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77"/>
        <w:tblW w:w="9640" w:type="dxa"/>
        <w:tblCellMar>
          <w:left w:w="0" w:type="dxa"/>
          <w:right w:w="0" w:type="dxa"/>
        </w:tblCellMar>
        <w:tblLook w:val="0000" w:firstRow="0" w:lastRow="0" w:firstColumn="0" w:lastColumn="0" w:noHBand="0" w:noVBand="0"/>
      </w:tblPr>
      <w:tblGrid>
        <w:gridCol w:w="4111"/>
        <w:gridCol w:w="5529"/>
      </w:tblGrid>
      <w:tr w:rsidR="00660B90" w:rsidRPr="0022791A" w:rsidTr="004F750A">
        <w:trPr>
          <w:trHeight w:val="1566"/>
        </w:trPr>
        <w:tc>
          <w:tcPr>
            <w:tcW w:w="4111" w:type="dxa"/>
          </w:tcPr>
          <w:p w:rsidR="00660B90" w:rsidRPr="00DF75D0" w:rsidRDefault="00C60343" w:rsidP="00940262">
            <w:pPr>
              <w:jc w:val="center"/>
              <w:rPr>
                <w:b/>
              </w:rPr>
            </w:pPr>
            <w:r w:rsidRPr="00DF75D0">
              <w:rPr>
                <w:b/>
              </w:rPr>
              <w:t>ỦY BAN NHÂN DÂN</w:t>
            </w:r>
          </w:p>
          <w:p w:rsidR="00660B90" w:rsidRPr="00940262" w:rsidRDefault="00C60343" w:rsidP="00940262">
            <w:pPr>
              <w:pStyle w:val="NormalWeb"/>
              <w:spacing w:before="0" w:beforeAutospacing="0" w:after="0" w:afterAutospacing="0"/>
              <w:jc w:val="center"/>
            </w:pPr>
            <w:r>
              <w:rPr>
                <w:b/>
                <w:bCs/>
              </w:rPr>
              <w:t>HUYỆN ĐẮK SONG</w:t>
            </w:r>
            <w:r w:rsidR="00660B90" w:rsidRPr="00940262">
              <w:rPr>
                <w:b/>
                <w:bCs/>
              </w:rPr>
              <w:t> </w:t>
            </w:r>
          </w:p>
          <w:bookmarkStart w:id="0" w:name="0.1_graphic03"/>
          <w:bookmarkStart w:id="1" w:name="0.1_table01"/>
          <w:bookmarkEnd w:id="0"/>
          <w:bookmarkEnd w:id="1"/>
          <w:p w:rsidR="00660B90" w:rsidRDefault="004D64E0" w:rsidP="00940262">
            <w:pPr>
              <w:pStyle w:val="NormalWeb"/>
              <w:spacing w:before="0" w:beforeAutospacing="0" w:after="0" w:afterAutospacing="0"/>
              <w:jc w:val="center"/>
              <w:rPr>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852170</wp:posOffset>
                      </wp:positionH>
                      <wp:positionV relativeFrom="paragraph">
                        <wp:posOffset>13335</wp:posOffset>
                      </wp:positionV>
                      <wp:extent cx="819150" cy="0"/>
                      <wp:effectExtent l="13970" t="13335" r="5080"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05pt;width:6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bF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s6zRTY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"/>
                  </w:pict>
                </mc:Fallback>
              </mc:AlternateContent>
            </w:r>
          </w:p>
          <w:p w:rsidR="00660B90" w:rsidRDefault="00660B90" w:rsidP="00B538EC">
            <w:pPr>
              <w:pStyle w:val="NormalWeb"/>
              <w:spacing w:before="0" w:beforeAutospacing="0" w:after="0" w:afterAutospacing="0"/>
              <w:jc w:val="center"/>
              <w:rPr>
                <w:sz w:val="26"/>
                <w:szCs w:val="26"/>
              </w:rPr>
            </w:pPr>
            <w:r w:rsidRPr="00680AD3">
              <w:rPr>
                <w:sz w:val="26"/>
                <w:szCs w:val="26"/>
              </w:rPr>
              <w:t xml:space="preserve">Số:       </w:t>
            </w:r>
            <w:r>
              <w:rPr>
                <w:sz w:val="26"/>
                <w:szCs w:val="26"/>
              </w:rPr>
              <w:t xml:space="preserve">   /</w:t>
            </w:r>
            <w:r w:rsidR="00BF67E5">
              <w:rPr>
                <w:sz w:val="26"/>
                <w:szCs w:val="26"/>
              </w:rPr>
              <w:t>CV</w:t>
            </w:r>
            <w:r w:rsidR="008A2917">
              <w:rPr>
                <w:sz w:val="26"/>
                <w:szCs w:val="26"/>
              </w:rPr>
              <w:t>-</w:t>
            </w:r>
            <w:r w:rsidR="00BF67E5">
              <w:rPr>
                <w:sz w:val="26"/>
                <w:szCs w:val="26"/>
              </w:rPr>
              <w:t>PGDĐT</w:t>
            </w:r>
            <w:bookmarkStart w:id="2" w:name="_GoBack"/>
            <w:bookmarkEnd w:id="2"/>
          </w:p>
          <w:p w:rsidR="006F22D9" w:rsidRDefault="006F22D9" w:rsidP="006F22D9">
            <w:pPr>
              <w:pStyle w:val="TableParagraph"/>
              <w:spacing w:before="115"/>
              <w:ind w:right="82"/>
              <w:jc w:val="center"/>
              <w:rPr>
                <w:sz w:val="26"/>
              </w:rPr>
            </w:pPr>
            <w:r>
              <w:rPr>
                <w:sz w:val="26"/>
                <w:lang w:val="en-US"/>
              </w:rPr>
              <w:t>“</w:t>
            </w:r>
            <w:r>
              <w:rPr>
                <w:sz w:val="26"/>
              </w:rPr>
              <w:t>V/v</w:t>
            </w:r>
            <w:r>
              <w:rPr>
                <w:spacing w:val="-3"/>
                <w:sz w:val="26"/>
              </w:rPr>
              <w:t xml:space="preserve"> </w:t>
            </w:r>
            <w:r>
              <w:rPr>
                <w:sz w:val="26"/>
              </w:rPr>
              <w:t>thực</w:t>
            </w:r>
            <w:r>
              <w:rPr>
                <w:spacing w:val="-2"/>
                <w:sz w:val="26"/>
              </w:rPr>
              <w:t xml:space="preserve"> </w:t>
            </w:r>
            <w:r>
              <w:rPr>
                <w:sz w:val="26"/>
              </w:rPr>
              <w:t>hiện báo</w:t>
            </w:r>
            <w:r>
              <w:rPr>
                <w:spacing w:val="-3"/>
                <w:sz w:val="26"/>
              </w:rPr>
              <w:t xml:space="preserve"> </w:t>
            </w:r>
            <w:r>
              <w:rPr>
                <w:sz w:val="26"/>
              </w:rPr>
              <w:t>cáo</w:t>
            </w:r>
            <w:r>
              <w:rPr>
                <w:spacing w:val="1"/>
                <w:sz w:val="26"/>
              </w:rPr>
              <w:t xml:space="preserve"> </w:t>
            </w:r>
            <w:r>
              <w:rPr>
                <w:sz w:val="26"/>
              </w:rPr>
              <w:t>hiện</w:t>
            </w:r>
            <w:r>
              <w:rPr>
                <w:spacing w:val="-3"/>
                <w:sz w:val="26"/>
              </w:rPr>
              <w:t xml:space="preserve"> </w:t>
            </w:r>
            <w:r>
              <w:rPr>
                <w:sz w:val="26"/>
              </w:rPr>
              <w:t>trạng</w:t>
            </w:r>
          </w:p>
          <w:p w:rsidR="006F22D9" w:rsidRDefault="006F22D9" w:rsidP="006F22D9">
            <w:pPr>
              <w:spacing w:before="120"/>
              <w:jc w:val="center"/>
              <w:rPr>
                <w:sz w:val="26"/>
              </w:rPr>
            </w:pPr>
            <w:r>
              <w:rPr>
                <w:sz w:val="26"/>
              </w:rPr>
              <w:t>sức</w:t>
            </w:r>
            <w:r>
              <w:rPr>
                <w:spacing w:val="-4"/>
                <w:sz w:val="26"/>
              </w:rPr>
              <w:t xml:space="preserve"> </w:t>
            </w:r>
            <w:r>
              <w:rPr>
                <w:sz w:val="26"/>
              </w:rPr>
              <w:t>khỏe</w:t>
            </w:r>
            <w:r>
              <w:rPr>
                <w:spacing w:val="-3"/>
                <w:sz w:val="26"/>
              </w:rPr>
              <w:t xml:space="preserve"> </w:t>
            </w:r>
            <w:r>
              <w:rPr>
                <w:sz w:val="26"/>
              </w:rPr>
              <w:t>trẻ</w:t>
            </w:r>
            <w:r>
              <w:rPr>
                <w:spacing w:val="-2"/>
                <w:sz w:val="26"/>
              </w:rPr>
              <w:t xml:space="preserve"> </w:t>
            </w:r>
            <w:r>
              <w:rPr>
                <w:sz w:val="26"/>
              </w:rPr>
              <w:t>mẫu</w:t>
            </w:r>
            <w:r>
              <w:rPr>
                <w:spacing w:val="-4"/>
                <w:sz w:val="26"/>
              </w:rPr>
              <w:t xml:space="preserve"> </w:t>
            </w:r>
            <w:r>
              <w:rPr>
                <w:sz w:val="26"/>
              </w:rPr>
              <w:t>giáo,</w:t>
            </w:r>
            <w:r>
              <w:rPr>
                <w:spacing w:val="-2"/>
                <w:sz w:val="26"/>
              </w:rPr>
              <w:t xml:space="preserve"> </w:t>
            </w:r>
            <w:r>
              <w:rPr>
                <w:sz w:val="26"/>
              </w:rPr>
              <w:t>học</w:t>
            </w:r>
            <w:r>
              <w:rPr>
                <w:spacing w:val="-4"/>
                <w:sz w:val="26"/>
              </w:rPr>
              <w:t xml:space="preserve"> </w:t>
            </w:r>
            <w:r>
              <w:rPr>
                <w:sz w:val="26"/>
              </w:rPr>
              <w:t>sinh</w:t>
            </w:r>
          </w:p>
          <w:p w:rsidR="006F22D9" w:rsidRPr="004F750A" w:rsidRDefault="006F22D9" w:rsidP="006F22D9">
            <w:pPr>
              <w:pStyle w:val="NormalWeb"/>
              <w:spacing w:before="0" w:beforeAutospacing="0" w:after="0" w:afterAutospacing="0"/>
              <w:jc w:val="center"/>
              <w:rPr>
                <w:sz w:val="26"/>
                <w:szCs w:val="26"/>
              </w:rPr>
            </w:pPr>
            <w:r>
              <w:rPr>
                <w:spacing w:val="-62"/>
                <w:sz w:val="26"/>
              </w:rPr>
              <w:t xml:space="preserve"> </w:t>
            </w:r>
            <w:r>
              <w:rPr>
                <w:sz w:val="26"/>
              </w:rPr>
              <w:t>năm</w:t>
            </w:r>
            <w:r>
              <w:rPr>
                <w:spacing w:val="-3"/>
                <w:sz w:val="26"/>
              </w:rPr>
              <w:t xml:space="preserve"> </w:t>
            </w:r>
            <w:r>
              <w:rPr>
                <w:sz w:val="26"/>
              </w:rPr>
              <w:t>học</w:t>
            </w:r>
            <w:r>
              <w:rPr>
                <w:spacing w:val="-1"/>
                <w:sz w:val="26"/>
              </w:rPr>
              <w:t xml:space="preserve"> </w:t>
            </w:r>
            <w:r>
              <w:rPr>
                <w:sz w:val="26"/>
              </w:rPr>
              <w:t>2023-2024”</w:t>
            </w:r>
          </w:p>
        </w:tc>
        <w:tc>
          <w:tcPr>
            <w:tcW w:w="5529" w:type="dxa"/>
          </w:tcPr>
          <w:p w:rsidR="00660B90" w:rsidRPr="00940262" w:rsidRDefault="00660B90" w:rsidP="00EC25B4">
            <w:pPr>
              <w:jc w:val="center"/>
            </w:pPr>
            <w:r w:rsidRPr="00940262">
              <w:rPr>
                <w:b/>
                <w:bCs/>
              </w:rPr>
              <w:t>CỘNG HÒA XÃ HỘI CHỦ NGHĨA VIỆT NAM</w:t>
            </w:r>
          </w:p>
          <w:p w:rsidR="00660B90" w:rsidRPr="00940262" w:rsidRDefault="00660B90" w:rsidP="00940262">
            <w:pPr>
              <w:pStyle w:val="NormalWeb"/>
              <w:spacing w:before="0" w:beforeAutospacing="0" w:after="0" w:afterAutospacing="0"/>
              <w:jc w:val="center"/>
              <w:rPr>
                <w:sz w:val="26"/>
                <w:szCs w:val="26"/>
              </w:rPr>
            </w:pPr>
            <w:r w:rsidRPr="00940262">
              <w:rPr>
                <w:b/>
                <w:bCs/>
                <w:sz w:val="26"/>
                <w:szCs w:val="26"/>
              </w:rPr>
              <w:t>Độc lập – Tự do – Hạnh phúc</w:t>
            </w:r>
          </w:p>
          <w:p w:rsidR="00660B90" w:rsidRDefault="004D64E0" w:rsidP="00940262">
            <w:pPr>
              <w:ind w:right="-142"/>
              <w:rPr>
                <w:sz w:val="26"/>
                <w:szCs w:val="26"/>
              </w:rPr>
            </w:pPr>
            <w:r>
              <w:rPr>
                <w:b/>
                <w:bCs/>
                <w:noProof/>
                <w:sz w:val="26"/>
              </w:rPr>
              <mc:AlternateContent>
                <mc:Choice Requires="wps">
                  <w:drawing>
                    <wp:anchor distT="0" distB="0" distL="114300" distR="114300" simplePos="0" relativeHeight="251656704" behindDoc="0" locked="0" layoutInCell="1" allowOverlap="1">
                      <wp:simplePos x="0" y="0"/>
                      <wp:positionH relativeFrom="column">
                        <wp:posOffset>748030</wp:posOffset>
                      </wp:positionH>
                      <wp:positionV relativeFrom="paragraph">
                        <wp:posOffset>-2540</wp:posOffset>
                      </wp:positionV>
                      <wp:extent cx="2009775" cy="0"/>
                      <wp:effectExtent l="5080" t="6985" r="1397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2pt" to="217.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IQ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"/>
                  </w:pict>
                </mc:Fallback>
              </mc:AlternateContent>
            </w:r>
            <w:bookmarkStart w:id="3" w:name="0.1_graphic04"/>
            <w:bookmarkEnd w:id="3"/>
          </w:p>
          <w:p w:rsidR="00660B90" w:rsidRPr="004F750A" w:rsidRDefault="00660B90" w:rsidP="009E6A38">
            <w:pPr>
              <w:jc w:val="center"/>
              <w:rPr>
                <w:sz w:val="26"/>
              </w:rPr>
            </w:pPr>
            <w:r>
              <w:rPr>
                <w:i/>
                <w:iCs/>
                <w:sz w:val="26"/>
                <w:szCs w:val="26"/>
              </w:rPr>
              <w:t>Đắ</w:t>
            </w:r>
            <w:r w:rsidRPr="00680AD3">
              <w:rPr>
                <w:i/>
                <w:iCs/>
                <w:sz w:val="26"/>
                <w:szCs w:val="26"/>
              </w:rPr>
              <w:t xml:space="preserve">k </w:t>
            </w:r>
            <w:r w:rsidR="002313AF">
              <w:rPr>
                <w:i/>
                <w:iCs/>
                <w:sz w:val="26"/>
                <w:szCs w:val="26"/>
              </w:rPr>
              <w:t>Song</w:t>
            </w:r>
            <w:r w:rsidR="006D75EB">
              <w:rPr>
                <w:i/>
                <w:iCs/>
                <w:sz w:val="26"/>
                <w:szCs w:val="26"/>
              </w:rPr>
              <w:t xml:space="preserve">, ngày     </w:t>
            </w:r>
            <w:r w:rsidR="00B15E7C">
              <w:rPr>
                <w:i/>
                <w:iCs/>
                <w:sz w:val="26"/>
                <w:szCs w:val="26"/>
              </w:rPr>
              <w:t xml:space="preserve">  </w:t>
            </w:r>
            <w:r w:rsidR="0006200D">
              <w:rPr>
                <w:i/>
                <w:iCs/>
                <w:sz w:val="26"/>
                <w:szCs w:val="26"/>
              </w:rPr>
              <w:t xml:space="preserve"> tháng </w:t>
            </w:r>
            <w:r w:rsidR="009E6A38">
              <w:rPr>
                <w:i/>
                <w:iCs/>
                <w:sz w:val="26"/>
                <w:szCs w:val="26"/>
              </w:rPr>
              <w:t>11</w:t>
            </w:r>
            <w:r w:rsidR="006D75EB">
              <w:rPr>
                <w:i/>
                <w:iCs/>
                <w:sz w:val="26"/>
                <w:szCs w:val="26"/>
              </w:rPr>
              <w:t xml:space="preserve"> </w:t>
            </w:r>
            <w:r>
              <w:rPr>
                <w:i/>
                <w:iCs/>
                <w:sz w:val="26"/>
                <w:szCs w:val="26"/>
              </w:rPr>
              <w:t xml:space="preserve">năm </w:t>
            </w:r>
            <w:r w:rsidR="009B7E72">
              <w:rPr>
                <w:i/>
                <w:iCs/>
                <w:sz w:val="26"/>
                <w:szCs w:val="26"/>
              </w:rPr>
              <w:t>202</w:t>
            </w:r>
            <w:r w:rsidR="00781984">
              <w:rPr>
                <w:i/>
                <w:iCs/>
                <w:sz w:val="26"/>
                <w:szCs w:val="26"/>
              </w:rPr>
              <w:t>3</w:t>
            </w:r>
          </w:p>
        </w:tc>
      </w:tr>
    </w:tbl>
    <w:p w:rsidR="006F22D9" w:rsidRDefault="006F22D9" w:rsidP="00045EF8">
      <w:pPr>
        <w:ind w:firstLine="567"/>
        <w:jc w:val="center"/>
        <w:rPr>
          <w:b/>
          <w:sz w:val="28"/>
          <w:szCs w:val="28"/>
        </w:rPr>
      </w:pPr>
    </w:p>
    <w:p w:rsidR="008A2917" w:rsidRPr="006F22D9" w:rsidRDefault="006F22D9" w:rsidP="006F22D9">
      <w:pPr>
        <w:jc w:val="center"/>
        <w:rPr>
          <w:b/>
          <w:sz w:val="28"/>
          <w:szCs w:val="28"/>
        </w:rPr>
      </w:pPr>
      <w:r w:rsidRPr="006F22D9">
        <w:rPr>
          <w:sz w:val="28"/>
          <w:szCs w:val="28"/>
        </w:rPr>
        <w:t>Kính gửi:</w:t>
      </w:r>
      <w:r w:rsidRPr="006F22D9">
        <w:rPr>
          <w:b/>
          <w:sz w:val="28"/>
          <w:szCs w:val="28"/>
        </w:rPr>
        <w:t xml:space="preserve"> </w:t>
      </w:r>
      <w:r w:rsidRPr="006F22D9">
        <w:rPr>
          <w:sz w:val="28"/>
          <w:szCs w:val="28"/>
        </w:rPr>
        <w:t>Các cơ sở giáo dục thuộc huyện</w:t>
      </w:r>
    </w:p>
    <w:p w:rsidR="008D5041" w:rsidRDefault="008D5041" w:rsidP="008A2917">
      <w:pPr>
        <w:spacing w:after="120"/>
        <w:ind w:firstLine="567"/>
        <w:jc w:val="both"/>
        <w:rPr>
          <w:b/>
          <w:sz w:val="28"/>
          <w:szCs w:val="28"/>
        </w:rPr>
      </w:pPr>
    </w:p>
    <w:p w:rsidR="009B313F" w:rsidRPr="009B313F" w:rsidRDefault="006F22D9" w:rsidP="006F22D9">
      <w:pPr>
        <w:spacing w:line="276" w:lineRule="auto"/>
        <w:ind w:firstLine="567"/>
        <w:jc w:val="both"/>
        <w:rPr>
          <w:sz w:val="28"/>
          <w:szCs w:val="28"/>
        </w:rPr>
      </w:pPr>
      <w:r w:rsidRPr="006F22D9">
        <w:rPr>
          <w:sz w:val="28"/>
          <w:szCs w:val="28"/>
        </w:rPr>
        <w:t>Thực hiện Công văn số 2089/SGDĐT-GDTXCTTT ngày 26/10/2023 của Sở Giáo dục và Đào tạo về việc thực hiện báo cáo hiện trạng sức khỏe trẻ mẫu giáo, học sinh năm học 2023-2024, nhằm thực hiện các nội dung báo cáo theo đúng hướng dẫn của Bộ GDĐT, Phòng Giáo dục và Đào tạo yêu cầu các đơn vị thực hiện các nội dung như sau:</w:t>
      </w:r>
    </w:p>
    <w:p w:rsidR="006F22D9" w:rsidRPr="006F22D9" w:rsidRDefault="006F22D9" w:rsidP="006F22D9">
      <w:pPr>
        <w:widowControl w:val="0"/>
        <w:autoSpaceDE w:val="0"/>
        <w:autoSpaceDN w:val="0"/>
        <w:spacing w:before="119" w:line="276" w:lineRule="auto"/>
        <w:ind w:firstLine="567"/>
        <w:jc w:val="both"/>
        <w:rPr>
          <w:b/>
          <w:sz w:val="28"/>
          <w:szCs w:val="28"/>
        </w:rPr>
      </w:pPr>
      <w:r w:rsidRPr="006F22D9">
        <w:rPr>
          <w:b/>
          <w:sz w:val="28"/>
          <w:szCs w:val="28"/>
        </w:rPr>
        <w:t>1. Nội</w:t>
      </w:r>
      <w:r w:rsidRPr="006F22D9">
        <w:rPr>
          <w:b/>
          <w:spacing w:val="-5"/>
          <w:sz w:val="28"/>
          <w:szCs w:val="28"/>
        </w:rPr>
        <w:t xml:space="preserve"> </w:t>
      </w:r>
      <w:r w:rsidRPr="006F22D9">
        <w:rPr>
          <w:b/>
          <w:sz w:val="28"/>
          <w:szCs w:val="28"/>
        </w:rPr>
        <w:t>dung báo cáo</w:t>
      </w:r>
    </w:p>
    <w:p w:rsidR="006F22D9" w:rsidRPr="006F22D9" w:rsidRDefault="006F22D9" w:rsidP="006F22D9">
      <w:pPr>
        <w:spacing w:line="276" w:lineRule="auto"/>
        <w:ind w:firstLine="567"/>
        <w:jc w:val="both"/>
        <w:rPr>
          <w:sz w:val="28"/>
          <w:szCs w:val="28"/>
        </w:rPr>
      </w:pPr>
      <w:r w:rsidRPr="006F22D9">
        <w:rPr>
          <w:sz w:val="28"/>
          <w:szCs w:val="28"/>
        </w:rPr>
        <w:t>- Đối với trẻ mẫu giáo (từ 36 tháng tuổi trở lên): cập nhật, báo cáo các chỉ số về chiều cao (cm), cân nặng (kg);</w:t>
      </w:r>
    </w:p>
    <w:p w:rsidR="006F22D9" w:rsidRPr="006F22D9" w:rsidRDefault="006F22D9" w:rsidP="006F22D9">
      <w:pPr>
        <w:spacing w:line="276" w:lineRule="auto"/>
        <w:ind w:firstLine="567"/>
        <w:jc w:val="both"/>
        <w:rPr>
          <w:sz w:val="28"/>
          <w:szCs w:val="28"/>
        </w:rPr>
      </w:pPr>
      <w:r w:rsidRPr="006F22D9">
        <w:rPr>
          <w:sz w:val="28"/>
          <w:szCs w:val="28"/>
        </w:rPr>
        <w:t>- Đối với học sinh phổ thông: cập nhật, báo cáo các chỉ số về chiều cao (cm), cân nặng (kg); số lượng học sinh biết bơi, không biết bơi; các bệnh về mắt và báo cáo chỉ số khối cơ thể (BMI).</w:t>
      </w:r>
    </w:p>
    <w:p w:rsidR="006F22D9" w:rsidRPr="006F22D9" w:rsidRDefault="006F22D9" w:rsidP="006F22D9">
      <w:pPr>
        <w:spacing w:line="276" w:lineRule="auto"/>
        <w:jc w:val="both"/>
        <w:rPr>
          <w:i/>
          <w:sz w:val="28"/>
          <w:szCs w:val="28"/>
        </w:rPr>
      </w:pPr>
      <w:r w:rsidRPr="006F22D9">
        <w:rPr>
          <w:i/>
          <w:sz w:val="28"/>
          <w:szCs w:val="28"/>
        </w:rPr>
        <w:t>(Tài liệu hướng</w:t>
      </w:r>
      <w:r w:rsidRPr="006F22D9">
        <w:rPr>
          <w:i/>
          <w:spacing w:val="-4"/>
          <w:sz w:val="28"/>
          <w:szCs w:val="28"/>
        </w:rPr>
        <w:t xml:space="preserve"> </w:t>
      </w:r>
      <w:r w:rsidRPr="006F22D9">
        <w:rPr>
          <w:i/>
          <w:sz w:val="28"/>
          <w:szCs w:val="28"/>
        </w:rPr>
        <w:t>dẫn thực</w:t>
      </w:r>
      <w:r w:rsidRPr="006F22D9">
        <w:rPr>
          <w:i/>
          <w:spacing w:val="-1"/>
          <w:sz w:val="28"/>
          <w:szCs w:val="28"/>
        </w:rPr>
        <w:t xml:space="preserve"> </w:t>
      </w:r>
      <w:r w:rsidRPr="006F22D9">
        <w:rPr>
          <w:i/>
          <w:sz w:val="28"/>
          <w:szCs w:val="28"/>
        </w:rPr>
        <w:t>hiện báo cáo tại</w:t>
      </w:r>
      <w:r w:rsidRPr="006F22D9">
        <w:rPr>
          <w:i/>
          <w:spacing w:val="-4"/>
          <w:sz w:val="28"/>
          <w:szCs w:val="28"/>
        </w:rPr>
        <w:t xml:space="preserve"> </w:t>
      </w:r>
      <w:r w:rsidRPr="006F22D9">
        <w:rPr>
          <w:i/>
          <w:sz w:val="28"/>
          <w:szCs w:val="28"/>
        </w:rPr>
        <w:t>phụ</w:t>
      </w:r>
      <w:r w:rsidRPr="006F22D9">
        <w:rPr>
          <w:i/>
          <w:spacing w:val="-3"/>
          <w:sz w:val="28"/>
          <w:szCs w:val="28"/>
        </w:rPr>
        <w:t xml:space="preserve"> </w:t>
      </w:r>
      <w:r w:rsidRPr="006F22D9">
        <w:rPr>
          <w:i/>
          <w:sz w:val="28"/>
          <w:szCs w:val="28"/>
        </w:rPr>
        <w:t>lục</w:t>
      </w:r>
      <w:r w:rsidRPr="006F22D9">
        <w:rPr>
          <w:i/>
          <w:spacing w:val="-1"/>
          <w:sz w:val="28"/>
          <w:szCs w:val="28"/>
        </w:rPr>
        <w:t xml:space="preserve"> </w:t>
      </w:r>
      <w:r w:rsidRPr="006F22D9">
        <w:rPr>
          <w:i/>
          <w:sz w:val="28"/>
          <w:szCs w:val="28"/>
        </w:rPr>
        <w:t>1</w:t>
      </w:r>
      <w:r w:rsidRPr="006F22D9">
        <w:rPr>
          <w:i/>
          <w:spacing w:val="-1"/>
          <w:sz w:val="28"/>
          <w:szCs w:val="28"/>
        </w:rPr>
        <w:t xml:space="preserve"> </w:t>
      </w:r>
      <w:r w:rsidRPr="006F22D9">
        <w:rPr>
          <w:i/>
          <w:sz w:val="28"/>
          <w:szCs w:val="28"/>
        </w:rPr>
        <w:t>Công văn</w:t>
      </w:r>
      <w:r w:rsidRPr="006F22D9">
        <w:rPr>
          <w:i/>
          <w:spacing w:val="-4"/>
          <w:sz w:val="28"/>
          <w:szCs w:val="28"/>
        </w:rPr>
        <w:t xml:space="preserve"> </w:t>
      </w:r>
      <w:r w:rsidRPr="006F22D9">
        <w:rPr>
          <w:i/>
          <w:sz w:val="28"/>
          <w:szCs w:val="28"/>
        </w:rPr>
        <w:t>5909)</w:t>
      </w:r>
    </w:p>
    <w:p w:rsidR="006F22D9" w:rsidRPr="006F22D9" w:rsidRDefault="006F22D9" w:rsidP="006F22D9">
      <w:pPr>
        <w:widowControl w:val="0"/>
        <w:autoSpaceDE w:val="0"/>
        <w:autoSpaceDN w:val="0"/>
        <w:spacing w:before="120" w:line="276" w:lineRule="auto"/>
        <w:ind w:right="1" w:firstLine="567"/>
        <w:jc w:val="both"/>
        <w:rPr>
          <w:sz w:val="28"/>
          <w:szCs w:val="28"/>
        </w:rPr>
      </w:pPr>
      <w:r w:rsidRPr="006F22D9">
        <w:rPr>
          <w:b/>
          <w:sz w:val="28"/>
          <w:szCs w:val="28"/>
        </w:rPr>
        <w:t>2. Các cơ sở giáo</w:t>
      </w:r>
      <w:r w:rsidRPr="006F22D9">
        <w:rPr>
          <w:b/>
          <w:spacing w:val="32"/>
          <w:sz w:val="28"/>
          <w:szCs w:val="28"/>
        </w:rPr>
        <w:t xml:space="preserve"> </w:t>
      </w:r>
      <w:r w:rsidRPr="006F22D9">
        <w:rPr>
          <w:b/>
          <w:sz w:val="28"/>
          <w:szCs w:val="28"/>
        </w:rPr>
        <w:t>dục</w:t>
      </w:r>
      <w:r w:rsidRPr="006F22D9">
        <w:rPr>
          <w:sz w:val="28"/>
          <w:szCs w:val="28"/>
        </w:rPr>
        <w:t>:</w:t>
      </w:r>
      <w:r w:rsidRPr="006F22D9">
        <w:rPr>
          <w:spacing w:val="34"/>
          <w:sz w:val="28"/>
          <w:szCs w:val="28"/>
        </w:rPr>
        <w:t xml:space="preserve"> </w:t>
      </w:r>
      <w:r w:rsidRPr="006F22D9">
        <w:rPr>
          <w:sz w:val="28"/>
          <w:szCs w:val="28"/>
        </w:rPr>
        <w:t>Căn</w:t>
      </w:r>
      <w:r w:rsidRPr="006F22D9">
        <w:rPr>
          <w:spacing w:val="32"/>
          <w:sz w:val="28"/>
          <w:szCs w:val="28"/>
        </w:rPr>
        <w:t xml:space="preserve"> </w:t>
      </w:r>
      <w:r w:rsidRPr="006F22D9">
        <w:rPr>
          <w:sz w:val="28"/>
          <w:szCs w:val="28"/>
        </w:rPr>
        <w:t>cứ</w:t>
      </w:r>
      <w:r w:rsidRPr="006F22D9">
        <w:rPr>
          <w:spacing w:val="32"/>
          <w:sz w:val="28"/>
          <w:szCs w:val="28"/>
        </w:rPr>
        <w:t xml:space="preserve"> </w:t>
      </w:r>
      <w:r w:rsidRPr="006F22D9">
        <w:rPr>
          <w:sz w:val="28"/>
          <w:szCs w:val="28"/>
        </w:rPr>
        <w:t>hướng</w:t>
      </w:r>
      <w:r w:rsidRPr="006F22D9">
        <w:rPr>
          <w:spacing w:val="32"/>
          <w:sz w:val="28"/>
          <w:szCs w:val="28"/>
        </w:rPr>
        <w:t xml:space="preserve"> </w:t>
      </w:r>
      <w:r w:rsidRPr="006F22D9">
        <w:rPr>
          <w:sz w:val="28"/>
          <w:szCs w:val="28"/>
        </w:rPr>
        <w:t xml:space="preserve">dẫn </w:t>
      </w:r>
      <w:r w:rsidRPr="006F22D9">
        <w:rPr>
          <w:spacing w:val="-67"/>
          <w:sz w:val="28"/>
          <w:szCs w:val="28"/>
        </w:rPr>
        <w:t xml:space="preserve"> </w:t>
      </w:r>
      <w:r w:rsidRPr="006F22D9">
        <w:rPr>
          <w:sz w:val="28"/>
          <w:szCs w:val="28"/>
        </w:rPr>
        <w:t>quy trình nhập dữ liệu báo cáo sức khỏe học sinh trên Cơ sở dữ liệu toàn ngành</w:t>
      </w:r>
      <w:r w:rsidRPr="006F22D9">
        <w:rPr>
          <w:spacing w:val="1"/>
          <w:sz w:val="28"/>
          <w:szCs w:val="28"/>
        </w:rPr>
        <w:t xml:space="preserve"> </w:t>
      </w:r>
      <w:r w:rsidRPr="006F22D9">
        <w:rPr>
          <w:sz w:val="28"/>
          <w:szCs w:val="28"/>
        </w:rPr>
        <w:t>(CSDL</w:t>
      </w:r>
      <w:r w:rsidRPr="006F22D9">
        <w:rPr>
          <w:spacing w:val="-2"/>
          <w:sz w:val="28"/>
          <w:szCs w:val="28"/>
        </w:rPr>
        <w:t xml:space="preserve"> </w:t>
      </w:r>
      <w:r w:rsidRPr="006F22D9">
        <w:rPr>
          <w:sz w:val="28"/>
          <w:szCs w:val="28"/>
        </w:rPr>
        <w:t>ngành) tại</w:t>
      </w:r>
      <w:r w:rsidRPr="006F22D9">
        <w:rPr>
          <w:spacing w:val="1"/>
          <w:sz w:val="28"/>
          <w:szCs w:val="28"/>
        </w:rPr>
        <w:t xml:space="preserve"> </w:t>
      </w:r>
      <w:r w:rsidRPr="006F22D9">
        <w:rPr>
          <w:sz w:val="28"/>
          <w:szCs w:val="28"/>
        </w:rPr>
        <w:t>Phụ lục</w:t>
      </w:r>
      <w:r w:rsidRPr="006F22D9">
        <w:rPr>
          <w:spacing w:val="-1"/>
          <w:sz w:val="28"/>
          <w:szCs w:val="28"/>
        </w:rPr>
        <w:t xml:space="preserve"> </w:t>
      </w:r>
      <w:r w:rsidRPr="006F22D9">
        <w:rPr>
          <w:sz w:val="28"/>
          <w:szCs w:val="28"/>
        </w:rPr>
        <w:t>1 của Công</w:t>
      </w:r>
      <w:r w:rsidRPr="006F22D9">
        <w:rPr>
          <w:spacing w:val="-3"/>
          <w:sz w:val="28"/>
          <w:szCs w:val="28"/>
        </w:rPr>
        <w:t xml:space="preserve"> </w:t>
      </w:r>
      <w:r w:rsidRPr="006F22D9">
        <w:rPr>
          <w:sz w:val="28"/>
          <w:szCs w:val="28"/>
        </w:rPr>
        <w:t>văn</w:t>
      </w:r>
      <w:r w:rsidRPr="006F22D9">
        <w:rPr>
          <w:spacing w:val="-4"/>
          <w:sz w:val="28"/>
          <w:szCs w:val="28"/>
        </w:rPr>
        <w:t xml:space="preserve"> </w:t>
      </w:r>
      <w:r w:rsidRPr="006F22D9">
        <w:rPr>
          <w:sz w:val="28"/>
          <w:szCs w:val="28"/>
        </w:rPr>
        <w:t>5909.</w:t>
      </w:r>
    </w:p>
    <w:p w:rsidR="006F22D9" w:rsidRPr="006F22D9" w:rsidRDefault="006F22D9" w:rsidP="006F22D9">
      <w:pPr>
        <w:spacing w:line="276" w:lineRule="auto"/>
        <w:ind w:firstLine="567"/>
        <w:jc w:val="both"/>
        <w:rPr>
          <w:sz w:val="28"/>
          <w:szCs w:val="28"/>
        </w:rPr>
      </w:pPr>
      <w:r w:rsidRPr="006F22D9">
        <w:rPr>
          <w:sz w:val="28"/>
          <w:szCs w:val="28"/>
        </w:rPr>
        <w:t>- Chỉ đạo các bộ phận phụ trách cơ sở dữ liệu thực hiện các yêu cầu báo cáo theo đúng hướng dẫn của Bộ Giáo dục và Đào tạo.</w:t>
      </w:r>
    </w:p>
    <w:p w:rsidR="006F22D9" w:rsidRPr="006F22D9" w:rsidRDefault="006F22D9" w:rsidP="006F22D9">
      <w:pPr>
        <w:spacing w:line="276" w:lineRule="auto"/>
        <w:ind w:firstLine="566"/>
        <w:jc w:val="both"/>
        <w:rPr>
          <w:b/>
          <w:sz w:val="28"/>
          <w:szCs w:val="28"/>
        </w:rPr>
      </w:pPr>
      <w:r w:rsidRPr="006F22D9">
        <w:rPr>
          <w:sz w:val="28"/>
          <w:szCs w:val="28"/>
        </w:rPr>
        <w:t>- Theo dõi và quản lý, đôn đốc nhập báo cáo theo đúng tiến độ được đề ra, hoàn</w:t>
      </w:r>
      <w:r w:rsidRPr="006F22D9">
        <w:rPr>
          <w:spacing w:val="1"/>
          <w:sz w:val="28"/>
          <w:szCs w:val="28"/>
        </w:rPr>
        <w:t xml:space="preserve"> </w:t>
      </w:r>
      <w:r w:rsidRPr="006F22D9">
        <w:rPr>
          <w:sz w:val="28"/>
          <w:szCs w:val="28"/>
        </w:rPr>
        <w:t>thiện</w:t>
      </w:r>
      <w:r w:rsidRPr="006F22D9">
        <w:rPr>
          <w:spacing w:val="1"/>
          <w:sz w:val="28"/>
          <w:szCs w:val="28"/>
        </w:rPr>
        <w:t xml:space="preserve"> </w:t>
      </w:r>
      <w:r w:rsidRPr="006F22D9">
        <w:rPr>
          <w:sz w:val="28"/>
          <w:szCs w:val="28"/>
        </w:rPr>
        <w:t>và</w:t>
      </w:r>
      <w:r w:rsidRPr="006F22D9">
        <w:rPr>
          <w:spacing w:val="1"/>
          <w:sz w:val="28"/>
          <w:szCs w:val="28"/>
        </w:rPr>
        <w:t xml:space="preserve"> </w:t>
      </w:r>
      <w:r w:rsidRPr="006F22D9">
        <w:rPr>
          <w:sz w:val="28"/>
          <w:szCs w:val="28"/>
        </w:rPr>
        <w:t>gửi</w:t>
      </w:r>
      <w:r w:rsidRPr="006F22D9">
        <w:rPr>
          <w:spacing w:val="1"/>
          <w:sz w:val="28"/>
          <w:szCs w:val="28"/>
        </w:rPr>
        <w:t xml:space="preserve"> </w:t>
      </w:r>
      <w:r w:rsidRPr="006F22D9">
        <w:rPr>
          <w:sz w:val="28"/>
          <w:szCs w:val="28"/>
        </w:rPr>
        <w:t>dữ</w:t>
      </w:r>
      <w:r w:rsidRPr="006F22D9">
        <w:rPr>
          <w:spacing w:val="1"/>
          <w:sz w:val="28"/>
          <w:szCs w:val="28"/>
        </w:rPr>
        <w:t xml:space="preserve"> </w:t>
      </w:r>
      <w:r w:rsidRPr="006F22D9">
        <w:rPr>
          <w:sz w:val="28"/>
          <w:szCs w:val="28"/>
        </w:rPr>
        <w:t>liệu</w:t>
      </w:r>
      <w:r w:rsidRPr="006F22D9">
        <w:rPr>
          <w:spacing w:val="1"/>
          <w:sz w:val="28"/>
          <w:szCs w:val="28"/>
        </w:rPr>
        <w:t xml:space="preserve"> </w:t>
      </w:r>
      <w:r w:rsidRPr="006F22D9">
        <w:rPr>
          <w:sz w:val="28"/>
          <w:szCs w:val="28"/>
        </w:rPr>
        <w:t>trên</w:t>
      </w:r>
      <w:r w:rsidRPr="006F22D9">
        <w:rPr>
          <w:spacing w:val="1"/>
          <w:sz w:val="28"/>
          <w:szCs w:val="28"/>
        </w:rPr>
        <w:t xml:space="preserve"> </w:t>
      </w:r>
      <w:r w:rsidRPr="006F22D9">
        <w:rPr>
          <w:sz w:val="28"/>
          <w:szCs w:val="28"/>
        </w:rPr>
        <w:t>hệ</w:t>
      </w:r>
      <w:r w:rsidRPr="006F22D9">
        <w:rPr>
          <w:spacing w:val="1"/>
          <w:sz w:val="28"/>
          <w:szCs w:val="28"/>
        </w:rPr>
        <w:t xml:space="preserve"> </w:t>
      </w:r>
      <w:r w:rsidRPr="006F22D9">
        <w:rPr>
          <w:sz w:val="28"/>
          <w:szCs w:val="28"/>
        </w:rPr>
        <w:t>thống</w:t>
      </w:r>
      <w:r w:rsidRPr="006F22D9">
        <w:rPr>
          <w:spacing w:val="1"/>
          <w:sz w:val="28"/>
          <w:szCs w:val="28"/>
        </w:rPr>
        <w:t xml:space="preserve"> </w:t>
      </w:r>
      <w:r w:rsidRPr="006F22D9">
        <w:rPr>
          <w:sz w:val="28"/>
          <w:szCs w:val="28"/>
        </w:rPr>
        <w:t>về</w:t>
      </w:r>
      <w:r w:rsidRPr="006F22D9">
        <w:rPr>
          <w:spacing w:val="1"/>
          <w:sz w:val="28"/>
          <w:szCs w:val="28"/>
        </w:rPr>
        <w:t xml:space="preserve"> Phòng </w:t>
      </w:r>
      <w:r w:rsidRPr="006F22D9">
        <w:rPr>
          <w:sz w:val="28"/>
          <w:szCs w:val="28"/>
        </w:rPr>
        <w:t>GDĐT</w:t>
      </w:r>
      <w:r w:rsidRPr="006F22D9">
        <w:rPr>
          <w:spacing w:val="1"/>
          <w:sz w:val="28"/>
          <w:szCs w:val="28"/>
        </w:rPr>
        <w:t xml:space="preserve"> </w:t>
      </w:r>
      <w:r w:rsidRPr="006F22D9">
        <w:rPr>
          <w:b/>
          <w:sz w:val="28"/>
          <w:szCs w:val="28"/>
        </w:rPr>
        <w:t>trước</w:t>
      </w:r>
      <w:r w:rsidRPr="006F22D9">
        <w:rPr>
          <w:b/>
          <w:spacing w:val="1"/>
          <w:sz w:val="28"/>
          <w:szCs w:val="28"/>
        </w:rPr>
        <w:t xml:space="preserve"> </w:t>
      </w:r>
      <w:r w:rsidRPr="006F22D9">
        <w:rPr>
          <w:b/>
          <w:sz w:val="28"/>
          <w:szCs w:val="28"/>
        </w:rPr>
        <w:t xml:space="preserve">ngày </w:t>
      </w:r>
      <w:r w:rsidRPr="006F22D9">
        <w:rPr>
          <w:b/>
          <w:spacing w:val="-67"/>
          <w:sz w:val="28"/>
          <w:szCs w:val="28"/>
        </w:rPr>
        <w:t xml:space="preserve"> </w:t>
      </w:r>
      <w:r w:rsidRPr="006F22D9">
        <w:rPr>
          <w:b/>
          <w:bCs/>
          <w:sz w:val="28"/>
          <w:szCs w:val="28"/>
        </w:rPr>
        <w:t>03/11</w:t>
      </w:r>
      <w:r w:rsidRPr="006F22D9">
        <w:rPr>
          <w:b/>
          <w:sz w:val="28"/>
          <w:szCs w:val="28"/>
        </w:rPr>
        <w:t>/2023.</w:t>
      </w:r>
    </w:p>
    <w:p w:rsidR="006F22D9" w:rsidRPr="006F22D9" w:rsidRDefault="006F22D9" w:rsidP="006F22D9">
      <w:pPr>
        <w:spacing w:before="100" w:after="100"/>
        <w:ind w:firstLine="567"/>
        <w:jc w:val="both"/>
        <w:rPr>
          <w:sz w:val="28"/>
          <w:szCs w:val="28"/>
        </w:rPr>
      </w:pPr>
      <w:r w:rsidRPr="006F22D9">
        <w:rPr>
          <w:sz w:val="28"/>
          <w:szCs w:val="28"/>
        </w:rPr>
        <w:t>Phòng Giáo dục và Đào tạo đề nghị Hiệu trưởng các trường, Chủ các cơ sở giáo dục ngoài công lập nghiêm túc thực hiện./.</w:t>
      </w:r>
    </w:p>
    <w:tbl>
      <w:tblPr>
        <w:tblW w:w="9356" w:type="dxa"/>
        <w:tblInd w:w="108" w:type="dxa"/>
        <w:tblLook w:val="04A0" w:firstRow="1" w:lastRow="0" w:firstColumn="1" w:lastColumn="0" w:noHBand="0" w:noVBand="1"/>
      </w:tblPr>
      <w:tblGrid>
        <w:gridCol w:w="5103"/>
        <w:gridCol w:w="4253"/>
      </w:tblGrid>
      <w:tr w:rsidR="00D428D5" w:rsidTr="006F22D9">
        <w:tc>
          <w:tcPr>
            <w:tcW w:w="5103" w:type="dxa"/>
            <w:shd w:val="clear" w:color="auto" w:fill="auto"/>
          </w:tcPr>
          <w:p w:rsidR="00D428D5" w:rsidRPr="003E082F" w:rsidRDefault="00D428D5" w:rsidP="002C41AD">
            <w:pPr>
              <w:tabs>
                <w:tab w:val="left" w:pos="2535"/>
              </w:tabs>
              <w:spacing w:after="60"/>
              <w:ind w:left="-108"/>
              <w:jc w:val="both"/>
              <w:rPr>
                <w:b/>
                <w:i/>
              </w:rPr>
            </w:pPr>
            <w:r w:rsidRPr="003E082F">
              <w:rPr>
                <w:b/>
                <w:i/>
              </w:rPr>
              <w:t>Nơi nhận:</w:t>
            </w:r>
          </w:p>
          <w:p w:rsidR="00D428D5" w:rsidRPr="0077426A" w:rsidRDefault="00D428D5" w:rsidP="002C41AD">
            <w:pPr>
              <w:tabs>
                <w:tab w:val="left" w:pos="2535"/>
              </w:tabs>
              <w:ind w:left="-108"/>
              <w:jc w:val="both"/>
              <w:rPr>
                <w:sz w:val="22"/>
                <w:szCs w:val="22"/>
              </w:rPr>
            </w:pPr>
            <w:r w:rsidRPr="0077426A">
              <w:rPr>
                <w:sz w:val="22"/>
                <w:szCs w:val="22"/>
              </w:rPr>
              <w:t xml:space="preserve">- </w:t>
            </w:r>
            <w:r w:rsidR="00436772" w:rsidRPr="0077426A">
              <w:rPr>
                <w:sz w:val="22"/>
                <w:szCs w:val="22"/>
              </w:rPr>
              <w:t>Sở Giáo dục và Đào tạo (</w:t>
            </w:r>
            <w:r w:rsidR="00D91428" w:rsidRPr="0077426A">
              <w:rPr>
                <w:sz w:val="22"/>
                <w:szCs w:val="22"/>
              </w:rPr>
              <w:t>b</w:t>
            </w:r>
            <w:r w:rsidR="00436772" w:rsidRPr="0077426A">
              <w:rPr>
                <w:sz w:val="22"/>
                <w:szCs w:val="22"/>
              </w:rPr>
              <w:t>/c)</w:t>
            </w:r>
            <w:r w:rsidRPr="0077426A">
              <w:rPr>
                <w:sz w:val="22"/>
                <w:szCs w:val="22"/>
              </w:rPr>
              <w:t>;</w:t>
            </w:r>
          </w:p>
          <w:p w:rsidR="00D428D5" w:rsidRPr="003E082F" w:rsidRDefault="00D428D5" w:rsidP="002C41AD">
            <w:pPr>
              <w:tabs>
                <w:tab w:val="left" w:pos="2535"/>
              </w:tabs>
              <w:ind w:left="-108"/>
              <w:jc w:val="both"/>
              <w:rPr>
                <w:sz w:val="26"/>
                <w:szCs w:val="26"/>
              </w:rPr>
            </w:pPr>
            <w:r w:rsidRPr="0077426A">
              <w:rPr>
                <w:sz w:val="22"/>
                <w:szCs w:val="22"/>
              </w:rPr>
              <w:t>- Lưu</w:t>
            </w:r>
            <w:r w:rsidR="00D91428" w:rsidRPr="0077426A">
              <w:rPr>
                <w:sz w:val="22"/>
                <w:szCs w:val="22"/>
              </w:rPr>
              <w:t>:</w:t>
            </w:r>
            <w:r w:rsidR="00F5626D" w:rsidRPr="0077426A">
              <w:rPr>
                <w:sz w:val="22"/>
                <w:szCs w:val="22"/>
              </w:rPr>
              <w:t xml:space="preserve"> </w:t>
            </w:r>
            <w:r w:rsidR="00D91428" w:rsidRPr="0077426A">
              <w:rPr>
                <w:sz w:val="22"/>
                <w:szCs w:val="22"/>
              </w:rPr>
              <w:t>VT</w:t>
            </w:r>
            <w:r w:rsidR="009D5F94" w:rsidRPr="0077426A">
              <w:rPr>
                <w:sz w:val="22"/>
                <w:szCs w:val="22"/>
              </w:rPr>
              <w:t>, GD</w:t>
            </w:r>
            <w:r w:rsidR="00B850A2" w:rsidRPr="0077426A">
              <w:rPr>
                <w:sz w:val="22"/>
                <w:szCs w:val="22"/>
              </w:rPr>
              <w:t>.</w:t>
            </w:r>
          </w:p>
        </w:tc>
        <w:tc>
          <w:tcPr>
            <w:tcW w:w="4253" w:type="dxa"/>
            <w:shd w:val="clear" w:color="auto" w:fill="auto"/>
          </w:tcPr>
          <w:p w:rsidR="006F22D9" w:rsidRPr="006F22D9" w:rsidRDefault="006F22D9" w:rsidP="006F22D9">
            <w:pPr>
              <w:jc w:val="center"/>
              <w:rPr>
                <w:b/>
                <w:sz w:val="28"/>
              </w:rPr>
            </w:pPr>
            <w:r w:rsidRPr="006F22D9">
              <w:rPr>
                <w:b/>
                <w:sz w:val="28"/>
              </w:rPr>
              <w:t>TRƯỞNG PHÒNG</w:t>
            </w:r>
          </w:p>
          <w:p w:rsidR="006F22D9" w:rsidRPr="004848AC" w:rsidRDefault="006F22D9" w:rsidP="006F22D9">
            <w:pPr>
              <w:jc w:val="center"/>
              <w:rPr>
                <w:b/>
              </w:rPr>
            </w:pPr>
          </w:p>
          <w:p w:rsidR="006F22D9" w:rsidRPr="004848AC" w:rsidRDefault="006F22D9" w:rsidP="006F22D9">
            <w:pPr>
              <w:rPr>
                <w:b/>
                <w:sz w:val="52"/>
                <w:szCs w:val="52"/>
              </w:rPr>
            </w:pPr>
            <w:r>
              <w:rPr>
                <w:b/>
              </w:rPr>
              <w:t xml:space="preserve">          </w:t>
            </w:r>
          </w:p>
          <w:p w:rsidR="006F22D9" w:rsidRDefault="006F22D9" w:rsidP="006F22D9">
            <w:pPr>
              <w:rPr>
                <w:b/>
                <w:sz w:val="56"/>
              </w:rPr>
            </w:pPr>
          </w:p>
          <w:p w:rsidR="00F5626D" w:rsidRDefault="006F22D9" w:rsidP="006F22D9">
            <w:pPr>
              <w:jc w:val="center"/>
              <w:rPr>
                <w:b/>
                <w:sz w:val="28"/>
              </w:rPr>
            </w:pPr>
            <w:r w:rsidRPr="006F22D9">
              <w:rPr>
                <w:b/>
                <w:sz w:val="28"/>
              </w:rPr>
              <w:t xml:space="preserve">          Mai Trần Anh</w:t>
            </w:r>
          </w:p>
          <w:p w:rsidR="006F22D9" w:rsidRPr="003E082F" w:rsidRDefault="006F22D9" w:rsidP="006F22D9">
            <w:pPr>
              <w:rPr>
                <w:b/>
                <w:sz w:val="28"/>
                <w:szCs w:val="28"/>
              </w:rPr>
            </w:pPr>
          </w:p>
        </w:tc>
      </w:tr>
    </w:tbl>
    <w:p w:rsidR="005B395C" w:rsidRDefault="00F23C2A" w:rsidP="006F22D9">
      <w:pPr>
        <w:spacing w:before="120"/>
        <w:jc w:val="both"/>
      </w:pPr>
      <w:r>
        <w:rPr>
          <w:b/>
        </w:rPr>
        <w:t xml:space="preserve">  </w:t>
      </w:r>
    </w:p>
    <w:sectPr w:rsidR="005B395C" w:rsidSect="006F22D9">
      <w:footerReference w:type="default" r:id="rId9"/>
      <w:pgSz w:w="11907" w:h="16840" w:code="9"/>
      <w:pgMar w:top="1134" w:right="851" w:bottom="1134" w:left="1701" w:header="578" w:footer="0"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2F" w:rsidRDefault="00184D2F" w:rsidP="00515AED">
      <w:r>
        <w:separator/>
      </w:r>
    </w:p>
  </w:endnote>
  <w:endnote w:type="continuationSeparator" w:id="0">
    <w:p w:rsidR="00184D2F" w:rsidRDefault="00184D2F" w:rsidP="0051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C0" w:rsidRDefault="00D725C0">
    <w:pPr>
      <w:pStyle w:val="Footer"/>
      <w:jc w:val="center"/>
    </w:pPr>
    <w:r>
      <w:fldChar w:fldCharType="begin"/>
    </w:r>
    <w:r>
      <w:instrText xml:space="preserve"> PAGE   \* MERGEFORMAT </w:instrText>
    </w:r>
    <w:r>
      <w:fldChar w:fldCharType="separate"/>
    </w:r>
    <w:r w:rsidR="00BF67E5">
      <w:rPr>
        <w:noProof/>
      </w:rPr>
      <w:t>2</w:t>
    </w:r>
    <w:r>
      <w:rPr>
        <w:noProof/>
      </w:rPr>
      <w:fldChar w:fldCharType="end"/>
    </w:r>
  </w:p>
  <w:p w:rsidR="00515AED" w:rsidRDefault="00515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2F" w:rsidRDefault="00184D2F" w:rsidP="00515AED">
      <w:r>
        <w:separator/>
      </w:r>
    </w:p>
  </w:footnote>
  <w:footnote w:type="continuationSeparator" w:id="0">
    <w:p w:rsidR="00184D2F" w:rsidRDefault="00184D2F" w:rsidP="00515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0D3F"/>
    <w:multiLevelType w:val="hybridMultilevel"/>
    <w:tmpl w:val="462EBDEC"/>
    <w:lvl w:ilvl="0" w:tplc="763696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940507F"/>
    <w:multiLevelType w:val="hybridMultilevel"/>
    <w:tmpl w:val="0DC481BC"/>
    <w:lvl w:ilvl="0" w:tplc="560686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E5C8B"/>
    <w:multiLevelType w:val="hybridMultilevel"/>
    <w:tmpl w:val="94D437AA"/>
    <w:lvl w:ilvl="0" w:tplc="875C7BEC">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3">
    <w:nsid w:val="321B7CA8"/>
    <w:multiLevelType w:val="hybridMultilevel"/>
    <w:tmpl w:val="B7861420"/>
    <w:lvl w:ilvl="0" w:tplc="AFA876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3F577B2"/>
    <w:multiLevelType w:val="hybridMultilevel"/>
    <w:tmpl w:val="5C886854"/>
    <w:lvl w:ilvl="0" w:tplc="EA90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86F5C"/>
    <w:multiLevelType w:val="hybridMultilevel"/>
    <w:tmpl w:val="BE9AB658"/>
    <w:lvl w:ilvl="0" w:tplc="28468AF8">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45E52996"/>
    <w:multiLevelType w:val="hybridMultilevel"/>
    <w:tmpl w:val="EA44B440"/>
    <w:lvl w:ilvl="0" w:tplc="CF7A192A">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46B13367"/>
    <w:multiLevelType w:val="hybridMultilevel"/>
    <w:tmpl w:val="FFF04518"/>
    <w:lvl w:ilvl="0" w:tplc="C80E6884">
      <w:numFmt w:val="bullet"/>
      <w:lvlText w:val="-"/>
      <w:lvlJc w:val="left"/>
      <w:pPr>
        <w:ind w:left="3225" w:hanging="360"/>
      </w:pPr>
      <w:rPr>
        <w:rFonts w:ascii="Times New Roman" w:eastAsia="Times New Roman" w:hAnsi="Times New Roman" w:cs="Times New Roman" w:hint="default"/>
      </w:rPr>
    </w:lvl>
    <w:lvl w:ilvl="1" w:tplc="042A0003" w:tentative="1">
      <w:start w:val="1"/>
      <w:numFmt w:val="bullet"/>
      <w:lvlText w:val="o"/>
      <w:lvlJc w:val="left"/>
      <w:pPr>
        <w:ind w:left="3945" w:hanging="360"/>
      </w:pPr>
      <w:rPr>
        <w:rFonts w:ascii="Courier New" w:hAnsi="Courier New" w:cs="Courier New" w:hint="default"/>
      </w:rPr>
    </w:lvl>
    <w:lvl w:ilvl="2" w:tplc="042A0005" w:tentative="1">
      <w:start w:val="1"/>
      <w:numFmt w:val="bullet"/>
      <w:lvlText w:val=""/>
      <w:lvlJc w:val="left"/>
      <w:pPr>
        <w:ind w:left="4665" w:hanging="360"/>
      </w:pPr>
      <w:rPr>
        <w:rFonts w:ascii="Wingdings" w:hAnsi="Wingdings" w:hint="default"/>
      </w:rPr>
    </w:lvl>
    <w:lvl w:ilvl="3" w:tplc="042A0001" w:tentative="1">
      <w:start w:val="1"/>
      <w:numFmt w:val="bullet"/>
      <w:lvlText w:val=""/>
      <w:lvlJc w:val="left"/>
      <w:pPr>
        <w:ind w:left="5385" w:hanging="360"/>
      </w:pPr>
      <w:rPr>
        <w:rFonts w:ascii="Symbol" w:hAnsi="Symbol" w:hint="default"/>
      </w:rPr>
    </w:lvl>
    <w:lvl w:ilvl="4" w:tplc="042A0003" w:tentative="1">
      <w:start w:val="1"/>
      <w:numFmt w:val="bullet"/>
      <w:lvlText w:val="o"/>
      <w:lvlJc w:val="left"/>
      <w:pPr>
        <w:ind w:left="6105" w:hanging="360"/>
      </w:pPr>
      <w:rPr>
        <w:rFonts w:ascii="Courier New" w:hAnsi="Courier New" w:cs="Courier New" w:hint="default"/>
      </w:rPr>
    </w:lvl>
    <w:lvl w:ilvl="5" w:tplc="042A0005" w:tentative="1">
      <w:start w:val="1"/>
      <w:numFmt w:val="bullet"/>
      <w:lvlText w:val=""/>
      <w:lvlJc w:val="left"/>
      <w:pPr>
        <w:ind w:left="6825" w:hanging="360"/>
      </w:pPr>
      <w:rPr>
        <w:rFonts w:ascii="Wingdings" w:hAnsi="Wingdings" w:hint="default"/>
      </w:rPr>
    </w:lvl>
    <w:lvl w:ilvl="6" w:tplc="042A0001" w:tentative="1">
      <w:start w:val="1"/>
      <w:numFmt w:val="bullet"/>
      <w:lvlText w:val=""/>
      <w:lvlJc w:val="left"/>
      <w:pPr>
        <w:ind w:left="7545" w:hanging="360"/>
      </w:pPr>
      <w:rPr>
        <w:rFonts w:ascii="Symbol" w:hAnsi="Symbol" w:hint="default"/>
      </w:rPr>
    </w:lvl>
    <w:lvl w:ilvl="7" w:tplc="042A0003" w:tentative="1">
      <w:start w:val="1"/>
      <w:numFmt w:val="bullet"/>
      <w:lvlText w:val="o"/>
      <w:lvlJc w:val="left"/>
      <w:pPr>
        <w:ind w:left="8265" w:hanging="360"/>
      </w:pPr>
      <w:rPr>
        <w:rFonts w:ascii="Courier New" w:hAnsi="Courier New" w:cs="Courier New" w:hint="default"/>
      </w:rPr>
    </w:lvl>
    <w:lvl w:ilvl="8" w:tplc="042A0005" w:tentative="1">
      <w:start w:val="1"/>
      <w:numFmt w:val="bullet"/>
      <w:lvlText w:val=""/>
      <w:lvlJc w:val="left"/>
      <w:pPr>
        <w:ind w:left="8985" w:hanging="360"/>
      </w:pPr>
      <w:rPr>
        <w:rFonts w:ascii="Wingdings" w:hAnsi="Wingdings" w:hint="default"/>
      </w:rPr>
    </w:lvl>
  </w:abstractNum>
  <w:abstractNum w:abstractNumId="8">
    <w:nsid w:val="79BB3F64"/>
    <w:multiLevelType w:val="hybridMultilevel"/>
    <w:tmpl w:val="39001394"/>
    <w:lvl w:ilvl="0" w:tplc="7B700EB8">
      <w:start w:val="1"/>
      <w:numFmt w:val="upperRoman"/>
      <w:lvlText w:val="%1."/>
      <w:lvlJc w:val="left"/>
      <w:pPr>
        <w:ind w:left="1352" w:hanging="399"/>
      </w:pPr>
      <w:rPr>
        <w:rFonts w:ascii="Times New Roman" w:eastAsia="Times New Roman" w:hAnsi="Times New Roman" w:cs="Times New Roman" w:hint="default"/>
        <w:b/>
        <w:bCs/>
        <w:i w:val="0"/>
        <w:iCs w:val="0"/>
        <w:spacing w:val="0"/>
        <w:w w:val="100"/>
        <w:sz w:val="28"/>
        <w:szCs w:val="28"/>
        <w:lang w:val="vi" w:eastAsia="en-US" w:bidi="ar-SA"/>
      </w:rPr>
    </w:lvl>
    <w:lvl w:ilvl="1" w:tplc="EBF01434">
      <w:numFmt w:val="bullet"/>
      <w:lvlText w:val="-"/>
      <w:lvlJc w:val="left"/>
      <w:pPr>
        <w:ind w:left="102"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5644DB36">
      <w:numFmt w:val="bullet"/>
      <w:lvlText w:val="•"/>
      <w:lvlJc w:val="left"/>
      <w:pPr>
        <w:ind w:left="2340" w:hanging="317"/>
      </w:pPr>
      <w:rPr>
        <w:rFonts w:hint="default"/>
        <w:lang w:val="vi" w:eastAsia="en-US" w:bidi="ar-SA"/>
      </w:rPr>
    </w:lvl>
    <w:lvl w:ilvl="3" w:tplc="602610C6">
      <w:numFmt w:val="bullet"/>
      <w:lvlText w:val="•"/>
      <w:lvlJc w:val="left"/>
      <w:pPr>
        <w:ind w:left="3321" w:hanging="317"/>
      </w:pPr>
      <w:rPr>
        <w:rFonts w:hint="default"/>
        <w:lang w:val="vi" w:eastAsia="en-US" w:bidi="ar-SA"/>
      </w:rPr>
    </w:lvl>
    <w:lvl w:ilvl="4" w:tplc="EFC2978A">
      <w:numFmt w:val="bullet"/>
      <w:lvlText w:val="•"/>
      <w:lvlJc w:val="left"/>
      <w:pPr>
        <w:ind w:left="4302" w:hanging="317"/>
      </w:pPr>
      <w:rPr>
        <w:rFonts w:hint="default"/>
        <w:lang w:val="vi" w:eastAsia="en-US" w:bidi="ar-SA"/>
      </w:rPr>
    </w:lvl>
    <w:lvl w:ilvl="5" w:tplc="14684F84">
      <w:numFmt w:val="bullet"/>
      <w:lvlText w:val="•"/>
      <w:lvlJc w:val="left"/>
      <w:pPr>
        <w:ind w:left="5282" w:hanging="317"/>
      </w:pPr>
      <w:rPr>
        <w:rFonts w:hint="default"/>
        <w:lang w:val="vi" w:eastAsia="en-US" w:bidi="ar-SA"/>
      </w:rPr>
    </w:lvl>
    <w:lvl w:ilvl="6" w:tplc="CE3C716C">
      <w:numFmt w:val="bullet"/>
      <w:lvlText w:val="•"/>
      <w:lvlJc w:val="left"/>
      <w:pPr>
        <w:ind w:left="6263" w:hanging="317"/>
      </w:pPr>
      <w:rPr>
        <w:rFonts w:hint="default"/>
        <w:lang w:val="vi" w:eastAsia="en-US" w:bidi="ar-SA"/>
      </w:rPr>
    </w:lvl>
    <w:lvl w:ilvl="7" w:tplc="E0EA0DA2">
      <w:numFmt w:val="bullet"/>
      <w:lvlText w:val="•"/>
      <w:lvlJc w:val="left"/>
      <w:pPr>
        <w:ind w:left="7244" w:hanging="317"/>
      </w:pPr>
      <w:rPr>
        <w:rFonts w:hint="default"/>
        <w:lang w:val="vi" w:eastAsia="en-US" w:bidi="ar-SA"/>
      </w:rPr>
    </w:lvl>
    <w:lvl w:ilvl="8" w:tplc="3B3CC048">
      <w:numFmt w:val="bullet"/>
      <w:lvlText w:val="•"/>
      <w:lvlJc w:val="left"/>
      <w:pPr>
        <w:ind w:left="8224" w:hanging="317"/>
      </w:pPr>
      <w:rPr>
        <w:rFonts w:hint="default"/>
        <w:lang w:val="vi" w:eastAsia="en-US" w:bidi="ar-SA"/>
      </w:r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92"/>
    <w:rsid w:val="00002121"/>
    <w:rsid w:val="0001057B"/>
    <w:rsid w:val="00013217"/>
    <w:rsid w:val="00013DC8"/>
    <w:rsid w:val="00015223"/>
    <w:rsid w:val="0001721F"/>
    <w:rsid w:val="000201FA"/>
    <w:rsid w:val="0002774E"/>
    <w:rsid w:val="00030FE2"/>
    <w:rsid w:val="000335C7"/>
    <w:rsid w:val="000339C2"/>
    <w:rsid w:val="000358F7"/>
    <w:rsid w:val="000379C8"/>
    <w:rsid w:val="00037C06"/>
    <w:rsid w:val="000400D6"/>
    <w:rsid w:val="00042E02"/>
    <w:rsid w:val="00044602"/>
    <w:rsid w:val="00045EF8"/>
    <w:rsid w:val="00046F65"/>
    <w:rsid w:val="00050915"/>
    <w:rsid w:val="00051DA4"/>
    <w:rsid w:val="0005580C"/>
    <w:rsid w:val="0005783C"/>
    <w:rsid w:val="0006200D"/>
    <w:rsid w:val="000637CC"/>
    <w:rsid w:val="00065763"/>
    <w:rsid w:val="0006769C"/>
    <w:rsid w:val="00067FD0"/>
    <w:rsid w:val="00072104"/>
    <w:rsid w:val="00073D02"/>
    <w:rsid w:val="0007406B"/>
    <w:rsid w:val="000741BD"/>
    <w:rsid w:val="00080AB4"/>
    <w:rsid w:val="00090FCC"/>
    <w:rsid w:val="000976FA"/>
    <w:rsid w:val="000A0A5E"/>
    <w:rsid w:val="000A27BC"/>
    <w:rsid w:val="000A40A0"/>
    <w:rsid w:val="000A4DBA"/>
    <w:rsid w:val="000B1EBD"/>
    <w:rsid w:val="000B2818"/>
    <w:rsid w:val="000B4395"/>
    <w:rsid w:val="000B59F7"/>
    <w:rsid w:val="000C03DE"/>
    <w:rsid w:val="000C2625"/>
    <w:rsid w:val="000C331B"/>
    <w:rsid w:val="000C3DAA"/>
    <w:rsid w:val="000C4B14"/>
    <w:rsid w:val="000C6389"/>
    <w:rsid w:val="000C754F"/>
    <w:rsid w:val="000D2B15"/>
    <w:rsid w:val="000D7B8E"/>
    <w:rsid w:val="000E1976"/>
    <w:rsid w:val="000E44BD"/>
    <w:rsid w:val="000E6694"/>
    <w:rsid w:val="000F62F4"/>
    <w:rsid w:val="000F63A0"/>
    <w:rsid w:val="00100AC9"/>
    <w:rsid w:val="00102117"/>
    <w:rsid w:val="00103840"/>
    <w:rsid w:val="001046AC"/>
    <w:rsid w:val="00113521"/>
    <w:rsid w:val="00113EC4"/>
    <w:rsid w:val="00120317"/>
    <w:rsid w:val="00131CCB"/>
    <w:rsid w:val="001320D5"/>
    <w:rsid w:val="00133A4E"/>
    <w:rsid w:val="00133B8D"/>
    <w:rsid w:val="00144D80"/>
    <w:rsid w:val="0014685D"/>
    <w:rsid w:val="00152321"/>
    <w:rsid w:val="0015273C"/>
    <w:rsid w:val="00156E32"/>
    <w:rsid w:val="001651B6"/>
    <w:rsid w:val="00166F8D"/>
    <w:rsid w:val="001702E2"/>
    <w:rsid w:val="00170D0D"/>
    <w:rsid w:val="00173AA9"/>
    <w:rsid w:val="001744C8"/>
    <w:rsid w:val="00180C02"/>
    <w:rsid w:val="001835D0"/>
    <w:rsid w:val="00184D2F"/>
    <w:rsid w:val="00190213"/>
    <w:rsid w:val="001904F5"/>
    <w:rsid w:val="00190BB3"/>
    <w:rsid w:val="00192B77"/>
    <w:rsid w:val="00193655"/>
    <w:rsid w:val="00196354"/>
    <w:rsid w:val="001A07AC"/>
    <w:rsid w:val="001A21BB"/>
    <w:rsid w:val="001A427C"/>
    <w:rsid w:val="001A5722"/>
    <w:rsid w:val="001A6393"/>
    <w:rsid w:val="001B0D0C"/>
    <w:rsid w:val="001B2681"/>
    <w:rsid w:val="001B313A"/>
    <w:rsid w:val="001B382F"/>
    <w:rsid w:val="001B5B43"/>
    <w:rsid w:val="001B71DB"/>
    <w:rsid w:val="001B7C26"/>
    <w:rsid w:val="001C0577"/>
    <w:rsid w:val="001C3285"/>
    <w:rsid w:val="001C51A2"/>
    <w:rsid w:val="001D6142"/>
    <w:rsid w:val="001D76E5"/>
    <w:rsid w:val="001E2578"/>
    <w:rsid w:val="001E303A"/>
    <w:rsid w:val="001E3CEE"/>
    <w:rsid w:val="001E40A3"/>
    <w:rsid w:val="001F25EC"/>
    <w:rsid w:val="001F74FE"/>
    <w:rsid w:val="00201928"/>
    <w:rsid w:val="00204425"/>
    <w:rsid w:val="002059FA"/>
    <w:rsid w:val="002068F4"/>
    <w:rsid w:val="00214AA5"/>
    <w:rsid w:val="002313AF"/>
    <w:rsid w:val="0023190A"/>
    <w:rsid w:val="00236922"/>
    <w:rsid w:val="00237506"/>
    <w:rsid w:val="0023787C"/>
    <w:rsid w:val="002412F5"/>
    <w:rsid w:val="002429E2"/>
    <w:rsid w:val="002457C2"/>
    <w:rsid w:val="00252EE0"/>
    <w:rsid w:val="002648B5"/>
    <w:rsid w:val="0026659E"/>
    <w:rsid w:val="0027036E"/>
    <w:rsid w:val="002703FF"/>
    <w:rsid w:val="00273232"/>
    <w:rsid w:val="00282310"/>
    <w:rsid w:val="00283320"/>
    <w:rsid w:val="0028523F"/>
    <w:rsid w:val="00285D4C"/>
    <w:rsid w:val="00295442"/>
    <w:rsid w:val="002957BE"/>
    <w:rsid w:val="00297B49"/>
    <w:rsid w:val="002A038D"/>
    <w:rsid w:val="002A09A2"/>
    <w:rsid w:val="002A3187"/>
    <w:rsid w:val="002B1300"/>
    <w:rsid w:val="002B2D08"/>
    <w:rsid w:val="002B6B1E"/>
    <w:rsid w:val="002B6C9F"/>
    <w:rsid w:val="002B7113"/>
    <w:rsid w:val="002C0F03"/>
    <w:rsid w:val="002C2382"/>
    <w:rsid w:val="002C3AC4"/>
    <w:rsid w:val="002C3F6D"/>
    <w:rsid w:val="002C41AD"/>
    <w:rsid w:val="002C5852"/>
    <w:rsid w:val="002D1322"/>
    <w:rsid w:val="002D14C8"/>
    <w:rsid w:val="002D24C5"/>
    <w:rsid w:val="002D2E5D"/>
    <w:rsid w:val="002D3B2D"/>
    <w:rsid w:val="002D72F2"/>
    <w:rsid w:val="002E4F25"/>
    <w:rsid w:val="002E75BB"/>
    <w:rsid w:val="002E7681"/>
    <w:rsid w:val="002F1229"/>
    <w:rsid w:val="002F1E4C"/>
    <w:rsid w:val="002F30C9"/>
    <w:rsid w:val="002F3DE2"/>
    <w:rsid w:val="002F762D"/>
    <w:rsid w:val="003011AC"/>
    <w:rsid w:val="003019D7"/>
    <w:rsid w:val="00305854"/>
    <w:rsid w:val="00313104"/>
    <w:rsid w:val="00313846"/>
    <w:rsid w:val="003159ED"/>
    <w:rsid w:val="003177D7"/>
    <w:rsid w:val="003208D3"/>
    <w:rsid w:val="003230BA"/>
    <w:rsid w:val="0033054D"/>
    <w:rsid w:val="00330B2A"/>
    <w:rsid w:val="00332A1E"/>
    <w:rsid w:val="00334D5F"/>
    <w:rsid w:val="003374F2"/>
    <w:rsid w:val="00340507"/>
    <w:rsid w:val="0034372D"/>
    <w:rsid w:val="00346D68"/>
    <w:rsid w:val="00347C36"/>
    <w:rsid w:val="00356E1D"/>
    <w:rsid w:val="00357F6B"/>
    <w:rsid w:val="00360349"/>
    <w:rsid w:val="00360545"/>
    <w:rsid w:val="00360DE1"/>
    <w:rsid w:val="00361125"/>
    <w:rsid w:val="00364B92"/>
    <w:rsid w:val="00366855"/>
    <w:rsid w:val="00371FB2"/>
    <w:rsid w:val="00380DFA"/>
    <w:rsid w:val="003815B2"/>
    <w:rsid w:val="003816B5"/>
    <w:rsid w:val="0038193F"/>
    <w:rsid w:val="003830FA"/>
    <w:rsid w:val="003849AA"/>
    <w:rsid w:val="00386DD2"/>
    <w:rsid w:val="00386E3E"/>
    <w:rsid w:val="00390BF7"/>
    <w:rsid w:val="00392AFD"/>
    <w:rsid w:val="003A16CF"/>
    <w:rsid w:val="003A1E71"/>
    <w:rsid w:val="003A7630"/>
    <w:rsid w:val="003A77B6"/>
    <w:rsid w:val="003B1826"/>
    <w:rsid w:val="003B3393"/>
    <w:rsid w:val="003B37E4"/>
    <w:rsid w:val="003B3C4A"/>
    <w:rsid w:val="003B531C"/>
    <w:rsid w:val="003B5571"/>
    <w:rsid w:val="003B5BF0"/>
    <w:rsid w:val="003B7E70"/>
    <w:rsid w:val="003C05F9"/>
    <w:rsid w:val="003C2E61"/>
    <w:rsid w:val="003C4FA6"/>
    <w:rsid w:val="003C6847"/>
    <w:rsid w:val="003D1CAA"/>
    <w:rsid w:val="003D29D7"/>
    <w:rsid w:val="003D6A10"/>
    <w:rsid w:val="003E082F"/>
    <w:rsid w:val="003E480F"/>
    <w:rsid w:val="003F2223"/>
    <w:rsid w:val="00404DC6"/>
    <w:rsid w:val="0040772E"/>
    <w:rsid w:val="004114B0"/>
    <w:rsid w:val="00416493"/>
    <w:rsid w:val="00422D04"/>
    <w:rsid w:val="004268F3"/>
    <w:rsid w:val="00432A33"/>
    <w:rsid w:val="00434664"/>
    <w:rsid w:val="00434ECC"/>
    <w:rsid w:val="00435AB3"/>
    <w:rsid w:val="00436772"/>
    <w:rsid w:val="004401B5"/>
    <w:rsid w:val="0044133C"/>
    <w:rsid w:val="00441714"/>
    <w:rsid w:val="00442F9D"/>
    <w:rsid w:val="004435DA"/>
    <w:rsid w:val="00446324"/>
    <w:rsid w:val="0045189F"/>
    <w:rsid w:val="004523A4"/>
    <w:rsid w:val="004536AB"/>
    <w:rsid w:val="00455848"/>
    <w:rsid w:val="00457627"/>
    <w:rsid w:val="00461C75"/>
    <w:rsid w:val="004642B3"/>
    <w:rsid w:val="00471E27"/>
    <w:rsid w:val="00473898"/>
    <w:rsid w:val="004818B2"/>
    <w:rsid w:val="00486F08"/>
    <w:rsid w:val="0049042C"/>
    <w:rsid w:val="00490C9A"/>
    <w:rsid w:val="00494B89"/>
    <w:rsid w:val="004969DD"/>
    <w:rsid w:val="004A5E99"/>
    <w:rsid w:val="004B052F"/>
    <w:rsid w:val="004B44FF"/>
    <w:rsid w:val="004C12EA"/>
    <w:rsid w:val="004C1F95"/>
    <w:rsid w:val="004C3B59"/>
    <w:rsid w:val="004D5841"/>
    <w:rsid w:val="004D64E0"/>
    <w:rsid w:val="004D6965"/>
    <w:rsid w:val="004D6A83"/>
    <w:rsid w:val="004E0753"/>
    <w:rsid w:val="004E0B81"/>
    <w:rsid w:val="004E1584"/>
    <w:rsid w:val="004E1758"/>
    <w:rsid w:val="004E4FF4"/>
    <w:rsid w:val="004E54F3"/>
    <w:rsid w:val="004F0D1F"/>
    <w:rsid w:val="004F551F"/>
    <w:rsid w:val="004F750A"/>
    <w:rsid w:val="004F75BE"/>
    <w:rsid w:val="00500381"/>
    <w:rsid w:val="005030CE"/>
    <w:rsid w:val="00504EB3"/>
    <w:rsid w:val="00505222"/>
    <w:rsid w:val="005065A2"/>
    <w:rsid w:val="00512900"/>
    <w:rsid w:val="00514262"/>
    <w:rsid w:val="00515AED"/>
    <w:rsid w:val="00522135"/>
    <w:rsid w:val="005222CA"/>
    <w:rsid w:val="00526E33"/>
    <w:rsid w:val="0053100F"/>
    <w:rsid w:val="00531EED"/>
    <w:rsid w:val="00532772"/>
    <w:rsid w:val="00535709"/>
    <w:rsid w:val="005365E4"/>
    <w:rsid w:val="005372DC"/>
    <w:rsid w:val="005409B6"/>
    <w:rsid w:val="00541CD0"/>
    <w:rsid w:val="005468DB"/>
    <w:rsid w:val="0054776D"/>
    <w:rsid w:val="0055039A"/>
    <w:rsid w:val="005520E5"/>
    <w:rsid w:val="005554D8"/>
    <w:rsid w:val="00560AAE"/>
    <w:rsid w:val="00561855"/>
    <w:rsid w:val="0056341F"/>
    <w:rsid w:val="00563B76"/>
    <w:rsid w:val="00566991"/>
    <w:rsid w:val="00567983"/>
    <w:rsid w:val="00570257"/>
    <w:rsid w:val="005713EC"/>
    <w:rsid w:val="00573E0E"/>
    <w:rsid w:val="00582C6A"/>
    <w:rsid w:val="005861F4"/>
    <w:rsid w:val="005862AC"/>
    <w:rsid w:val="00591357"/>
    <w:rsid w:val="00595C88"/>
    <w:rsid w:val="005A2C64"/>
    <w:rsid w:val="005A6130"/>
    <w:rsid w:val="005B19FE"/>
    <w:rsid w:val="005B2606"/>
    <w:rsid w:val="005B35B1"/>
    <w:rsid w:val="005B395C"/>
    <w:rsid w:val="005B4420"/>
    <w:rsid w:val="005B52B1"/>
    <w:rsid w:val="005B7DF0"/>
    <w:rsid w:val="005C0233"/>
    <w:rsid w:val="005C1807"/>
    <w:rsid w:val="005C4615"/>
    <w:rsid w:val="005C6D31"/>
    <w:rsid w:val="005E2891"/>
    <w:rsid w:val="005E5A64"/>
    <w:rsid w:val="00604799"/>
    <w:rsid w:val="006049DA"/>
    <w:rsid w:val="006055D2"/>
    <w:rsid w:val="00610E48"/>
    <w:rsid w:val="00610F37"/>
    <w:rsid w:val="006111F8"/>
    <w:rsid w:val="00614555"/>
    <w:rsid w:val="006224DE"/>
    <w:rsid w:val="00627E32"/>
    <w:rsid w:val="006326CF"/>
    <w:rsid w:val="00633F0D"/>
    <w:rsid w:val="00636717"/>
    <w:rsid w:val="0064046C"/>
    <w:rsid w:val="00640555"/>
    <w:rsid w:val="006421A1"/>
    <w:rsid w:val="00645D7E"/>
    <w:rsid w:val="00646477"/>
    <w:rsid w:val="00650F39"/>
    <w:rsid w:val="00651A21"/>
    <w:rsid w:val="0065652F"/>
    <w:rsid w:val="00656EAA"/>
    <w:rsid w:val="00660573"/>
    <w:rsid w:val="00660B90"/>
    <w:rsid w:val="00664CD4"/>
    <w:rsid w:val="00665413"/>
    <w:rsid w:val="006665A9"/>
    <w:rsid w:val="0066728D"/>
    <w:rsid w:val="00667418"/>
    <w:rsid w:val="00671072"/>
    <w:rsid w:val="006715F9"/>
    <w:rsid w:val="00672456"/>
    <w:rsid w:val="006759BF"/>
    <w:rsid w:val="00680A74"/>
    <w:rsid w:val="00680D8A"/>
    <w:rsid w:val="00680E30"/>
    <w:rsid w:val="0068117F"/>
    <w:rsid w:val="00691B9E"/>
    <w:rsid w:val="006A0520"/>
    <w:rsid w:val="006A06E2"/>
    <w:rsid w:val="006A6109"/>
    <w:rsid w:val="006A668D"/>
    <w:rsid w:val="006B3159"/>
    <w:rsid w:val="006C2EB9"/>
    <w:rsid w:val="006C322D"/>
    <w:rsid w:val="006D12ED"/>
    <w:rsid w:val="006D1DDD"/>
    <w:rsid w:val="006D447C"/>
    <w:rsid w:val="006D5D6A"/>
    <w:rsid w:val="006D75EB"/>
    <w:rsid w:val="006D7E28"/>
    <w:rsid w:val="006E0C1B"/>
    <w:rsid w:val="006E5178"/>
    <w:rsid w:val="006E7136"/>
    <w:rsid w:val="006F0A0B"/>
    <w:rsid w:val="006F22D9"/>
    <w:rsid w:val="006F2DB9"/>
    <w:rsid w:val="006F43EB"/>
    <w:rsid w:val="006F4FD0"/>
    <w:rsid w:val="006F75A7"/>
    <w:rsid w:val="0070568D"/>
    <w:rsid w:val="007132D8"/>
    <w:rsid w:val="00713BCE"/>
    <w:rsid w:val="0071583B"/>
    <w:rsid w:val="00716D66"/>
    <w:rsid w:val="00717B25"/>
    <w:rsid w:val="00720818"/>
    <w:rsid w:val="00722A09"/>
    <w:rsid w:val="00723CC6"/>
    <w:rsid w:val="007243D5"/>
    <w:rsid w:val="007300EA"/>
    <w:rsid w:val="0073075B"/>
    <w:rsid w:val="00732B5A"/>
    <w:rsid w:val="007365FD"/>
    <w:rsid w:val="00736FC0"/>
    <w:rsid w:val="007374FE"/>
    <w:rsid w:val="00741591"/>
    <w:rsid w:val="00746AA0"/>
    <w:rsid w:val="00747C57"/>
    <w:rsid w:val="007518D2"/>
    <w:rsid w:val="007534B9"/>
    <w:rsid w:val="007538E1"/>
    <w:rsid w:val="00761747"/>
    <w:rsid w:val="007633E1"/>
    <w:rsid w:val="00764884"/>
    <w:rsid w:val="00767637"/>
    <w:rsid w:val="007700F6"/>
    <w:rsid w:val="007709F1"/>
    <w:rsid w:val="00770A63"/>
    <w:rsid w:val="00772579"/>
    <w:rsid w:val="007730E5"/>
    <w:rsid w:val="0077426A"/>
    <w:rsid w:val="00781984"/>
    <w:rsid w:val="007863BD"/>
    <w:rsid w:val="00794EA9"/>
    <w:rsid w:val="007A316D"/>
    <w:rsid w:val="007A7C17"/>
    <w:rsid w:val="007C7983"/>
    <w:rsid w:val="007D2417"/>
    <w:rsid w:val="007D6BBC"/>
    <w:rsid w:val="007E135C"/>
    <w:rsid w:val="007E1B72"/>
    <w:rsid w:val="007E2BCF"/>
    <w:rsid w:val="007F3207"/>
    <w:rsid w:val="007F6042"/>
    <w:rsid w:val="00801E11"/>
    <w:rsid w:val="008023E7"/>
    <w:rsid w:val="00802479"/>
    <w:rsid w:val="00803EE0"/>
    <w:rsid w:val="00804B84"/>
    <w:rsid w:val="00810D76"/>
    <w:rsid w:val="0081180F"/>
    <w:rsid w:val="00815AC9"/>
    <w:rsid w:val="0081753C"/>
    <w:rsid w:val="008211B7"/>
    <w:rsid w:val="0082197D"/>
    <w:rsid w:val="0082363C"/>
    <w:rsid w:val="008243C6"/>
    <w:rsid w:val="00825623"/>
    <w:rsid w:val="00830C0E"/>
    <w:rsid w:val="00833F47"/>
    <w:rsid w:val="00834E0D"/>
    <w:rsid w:val="00840CA5"/>
    <w:rsid w:val="00842AE1"/>
    <w:rsid w:val="00843822"/>
    <w:rsid w:val="0084429D"/>
    <w:rsid w:val="00846E95"/>
    <w:rsid w:val="00856AE3"/>
    <w:rsid w:val="00856E8F"/>
    <w:rsid w:val="008603EF"/>
    <w:rsid w:val="00860DBE"/>
    <w:rsid w:val="00862216"/>
    <w:rsid w:val="0086422C"/>
    <w:rsid w:val="00865E10"/>
    <w:rsid w:val="00876198"/>
    <w:rsid w:val="00881DC7"/>
    <w:rsid w:val="00881E11"/>
    <w:rsid w:val="00883679"/>
    <w:rsid w:val="00891E43"/>
    <w:rsid w:val="00893096"/>
    <w:rsid w:val="00897EAD"/>
    <w:rsid w:val="008A2917"/>
    <w:rsid w:val="008A330C"/>
    <w:rsid w:val="008B36EB"/>
    <w:rsid w:val="008B42BE"/>
    <w:rsid w:val="008B7B5E"/>
    <w:rsid w:val="008C454C"/>
    <w:rsid w:val="008D034F"/>
    <w:rsid w:val="008D2201"/>
    <w:rsid w:val="008D4160"/>
    <w:rsid w:val="008D5041"/>
    <w:rsid w:val="008E019E"/>
    <w:rsid w:val="008E2F88"/>
    <w:rsid w:val="008E46B5"/>
    <w:rsid w:val="008E4E5D"/>
    <w:rsid w:val="008E73CC"/>
    <w:rsid w:val="008E7D28"/>
    <w:rsid w:val="008E7EF6"/>
    <w:rsid w:val="008F1568"/>
    <w:rsid w:val="008F208D"/>
    <w:rsid w:val="008F31F7"/>
    <w:rsid w:val="00902D1B"/>
    <w:rsid w:val="00905C25"/>
    <w:rsid w:val="00911056"/>
    <w:rsid w:val="0091354A"/>
    <w:rsid w:val="009148E9"/>
    <w:rsid w:val="0092320A"/>
    <w:rsid w:val="00925C4F"/>
    <w:rsid w:val="009263AF"/>
    <w:rsid w:val="009267D9"/>
    <w:rsid w:val="00926D10"/>
    <w:rsid w:val="00926D8E"/>
    <w:rsid w:val="00927C0F"/>
    <w:rsid w:val="00930309"/>
    <w:rsid w:val="009309E0"/>
    <w:rsid w:val="00934326"/>
    <w:rsid w:val="009356EE"/>
    <w:rsid w:val="00937521"/>
    <w:rsid w:val="00940262"/>
    <w:rsid w:val="00940B08"/>
    <w:rsid w:val="00941F08"/>
    <w:rsid w:val="00943099"/>
    <w:rsid w:val="00944105"/>
    <w:rsid w:val="00951731"/>
    <w:rsid w:val="00957AD2"/>
    <w:rsid w:val="00961296"/>
    <w:rsid w:val="00965AB9"/>
    <w:rsid w:val="00971C60"/>
    <w:rsid w:val="009743BB"/>
    <w:rsid w:val="00974C5E"/>
    <w:rsid w:val="009763D9"/>
    <w:rsid w:val="00985545"/>
    <w:rsid w:val="0098580E"/>
    <w:rsid w:val="009872C2"/>
    <w:rsid w:val="0099199A"/>
    <w:rsid w:val="00992337"/>
    <w:rsid w:val="00992DD5"/>
    <w:rsid w:val="009939C4"/>
    <w:rsid w:val="00993C1F"/>
    <w:rsid w:val="00994FC0"/>
    <w:rsid w:val="009967E2"/>
    <w:rsid w:val="009A0049"/>
    <w:rsid w:val="009A36B6"/>
    <w:rsid w:val="009A3E19"/>
    <w:rsid w:val="009A57A7"/>
    <w:rsid w:val="009A5EC7"/>
    <w:rsid w:val="009A606C"/>
    <w:rsid w:val="009A7F9F"/>
    <w:rsid w:val="009B0154"/>
    <w:rsid w:val="009B28CF"/>
    <w:rsid w:val="009B313F"/>
    <w:rsid w:val="009B38BF"/>
    <w:rsid w:val="009B5079"/>
    <w:rsid w:val="009B5A39"/>
    <w:rsid w:val="009B7E72"/>
    <w:rsid w:val="009C04C2"/>
    <w:rsid w:val="009C7B47"/>
    <w:rsid w:val="009D0C6C"/>
    <w:rsid w:val="009D5F94"/>
    <w:rsid w:val="009E2277"/>
    <w:rsid w:val="009E3ED8"/>
    <w:rsid w:val="009E5C00"/>
    <w:rsid w:val="009E5CE3"/>
    <w:rsid w:val="009E6887"/>
    <w:rsid w:val="009E6A38"/>
    <w:rsid w:val="009F026A"/>
    <w:rsid w:val="009F1267"/>
    <w:rsid w:val="009F37B5"/>
    <w:rsid w:val="009F7374"/>
    <w:rsid w:val="00A011FB"/>
    <w:rsid w:val="00A125C7"/>
    <w:rsid w:val="00A13692"/>
    <w:rsid w:val="00A22707"/>
    <w:rsid w:val="00A22718"/>
    <w:rsid w:val="00A23A7E"/>
    <w:rsid w:val="00A23ECC"/>
    <w:rsid w:val="00A24980"/>
    <w:rsid w:val="00A2618D"/>
    <w:rsid w:val="00A33C89"/>
    <w:rsid w:val="00A34D01"/>
    <w:rsid w:val="00A35B0D"/>
    <w:rsid w:val="00A35C40"/>
    <w:rsid w:val="00A37A45"/>
    <w:rsid w:val="00A37BC0"/>
    <w:rsid w:val="00A40D51"/>
    <w:rsid w:val="00A415DC"/>
    <w:rsid w:val="00A417F0"/>
    <w:rsid w:val="00A443E4"/>
    <w:rsid w:val="00A467A5"/>
    <w:rsid w:val="00A47619"/>
    <w:rsid w:val="00A537A6"/>
    <w:rsid w:val="00A549FC"/>
    <w:rsid w:val="00A62F93"/>
    <w:rsid w:val="00A64E1D"/>
    <w:rsid w:val="00A65514"/>
    <w:rsid w:val="00A6676F"/>
    <w:rsid w:val="00A727B1"/>
    <w:rsid w:val="00A81ED4"/>
    <w:rsid w:val="00A82256"/>
    <w:rsid w:val="00A84C76"/>
    <w:rsid w:val="00A90C36"/>
    <w:rsid w:val="00A9346A"/>
    <w:rsid w:val="00A9501A"/>
    <w:rsid w:val="00A952D3"/>
    <w:rsid w:val="00A97E3E"/>
    <w:rsid w:val="00AA3C48"/>
    <w:rsid w:val="00AA507E"/>
    <w:rsid w:val="00AA5E28"/>
    <w:rsid w:val="00AA7986"/>
    <w:rsid w:val="00AB122F"/>
    <w:rsid w:val="00AB2850"/>
    <w:rsid w:val="00AB34E4"/>
    <w:rsid w:val="00AB365D"/>
    <w:rsid w:val="00AB751A"/>
    <w:rsid w:val="00AB78CA"/>
    <w:rsid w:val="00AC17AE"/>
    <w:rsid w:val="00AC2DFB"/>
    <w:rsid w:val="00AC3572"/>
    <w:rsid w:val="00AC4DE3"/>
    <w:rsid w:val="00AC537D"/>
    <w:rsid w:val="00AD1969"/>
    <w:rsid w:val="00AD2DAA"/>
    <w:rsid w:val="00AD4110"/>
    <w:rsid w:val="00AD4E9E"/>
    <w:rsid w:val="00AD6070"/>
    <w:rsid w:val="00AD63A7"/>
    <w:rsid w:val="00AE1B4C"/>
    <w:rsid w:val="00AE1D07"/>
    <w:rsid w:val="00AE3559"/>
    <w:rsid w:val="00AE61F9"/>
    <w:rsid w:val="00AE75EB"/>
    <w:rsid w:val="00AF14B4"/>
    <w:rsid w:val="00AF4C54"/>
    <w:rsid w:val="00AF5DF7"/>
    <w:rsid w:val="00B052E8"/>
    <w:rsid w:val="00B05386"/>
    <w:rsid w:val="00B056FD"/>
    <w:rsid w:val="00B05F7F"/>
    <w:rsid w:val="00B06D9E"/>
    <w:rsid w:val="00B075B7"/>
    <w:rsid w:val="00B07705"/>
    <w:rsid w:val="00B07CF8"/>
    <w:rsid w:val="00B141B4"/>
    <w:rsid w:val="00B15E7C"/>
    <w:rsid w:val="00B204FF"/>
    <w:rsid w:val="00B227AC"/>
    <w:rsid w:val="00B24244"/>
    <w:rsid w:val="00B328FD"/>
    <w:rsid w:val="00B353CB"/>
    <w:rsid w:val="00B37D5E"/>
    <w:rsid w:val="00B40AD4"/>
    <w:rsid w:val="00B42930"/>
    <w:rsid w:val="00B45CF6"/>
    <w:rsid w:val="00B52D46"/>
    <w:rsid w:val="00B538EC"/>
    <w:rsid w:val="00B5537A"/>
    <w:rsid w:val="00B55507"/>
    <w:rsid w:val="00B617C7"/>
    <w:rsid w:val="00B705DE"/>
    <w:rsid w:val="00B70EE3"/>
    <w:rsid w:val="00B73211"/>
    <w:rsid w:val="00B73D1A"/>
    <w:rsid w:val="00B74A99"/>
    <w:rsid w:val="00B80211"/>
    <w:rsid w:val="00B80685"/>
    <w:rsid w:val="00B811FA"/>
    <w:rsid w:val="00B81954"/>
    <w:rsid w:val="00B81958"/>
    <w:rsid w:val="00B850A2"/>
    <w:rsid w:val="00B876D8"/>
    <w:rsid w:val="00B9342B"/>
    <w:rsid w:val="00B97B03"/>
    <w:rsid w:val="00BA0027"/>
    <w:rsid w:val="00BA19A5"/>
    <w:rsid w:val="00BA2217"/>
    <w:rsid w:val="00BA44E2"/>
    <w:rsid w:val="00BA45DB"/>
    <w:rsid w:val="00BA67B8"/>
    <w:rsid w:val="00BA6816"/>
    <w:rsid w:val="00BB334C"/>
    <w:rsid w:val="00BB6061"/>
    <w:rsid w:val="00BD1386"/>
    <w:rsid w:val="00BD34F9"/>
    <w:rsid w:val="00BD368C"/>
    <w:rsid w:val="00BD4F64"/>
    <w:rsid w:val="00BD70F5"/>
    <w:rsid w:val="00BE0C7C"/>
    <w:rsid w:val="00BE3B39"/>
    <w:rsid w:val="00BE4539"/>
    <w:rsid w:val="00BE6333"/>
    <w:rsid w:val="00BF28A9"/>
    <w:rsid w:val="00BF2EAA"/>
    <w:rsid w:val="00BF496D"/>
    <w:rsid w:val="00BF67E5"/>
    <w:rsid w:val="00C0108B"/>
    <w:rsid w:val="00C04AE0"/>
    <w:rsid w:val="00C04E71"/>
    <w:rsid w:val="00C05A6E"/>
    <w:rsid w:val="00C1603B"/>
    <w:rsid w:val="00C2088E"/>
    <w:rsid w:val="00C22873"/>
    <w:rsid w:val="00C252EE"/>
    <w:rsid w:val="00C25BA7"/>
    <w:rsid w:val="00C26B42"/>
    <w:rsid w:val="00C30A4D"/>
    <w:rsid w:val="00C30BDB"/>
    <w:rsid w:val="00C341AC"/>
    <w:rsid w:val="00C35C3D"/>
    <w:rsid w:val="00C4294E"/>
    <w:rsid w:val="00C44065"/>
    <w:rsid w:val="00C474D1"/>
    <w:rsid w:val="00C508A2"/>
    <w:rsid w:val="00C54F0E"/>
    <w:rsid w:val="00C579C4"/>
    <w:rsid w:val="00C60026"/>
    <w:rsid w:val="00C6013E"/>
    <w:rsid w:val="00C60343"/>
    <w:rsid w:val="00C61710"/>
    <w:rsid w:val="00C65B36"/>
    <w:rsid w:val="00C65FB4"/>
    <w:rsid w:val="00C7006A"/>
    <w:rsid w:val="00C70404"/>
    <w:rsid w:val="00C72F57"/>
    <w:rsid w:val="00C75CFF"/>
    <w:rsid w:val="00C8052A"/>
    <w:rsid w:val="00C85B7C"/>
    <w:rsid w:val="00C86123"/>
    <w:rsid w:val="00C868DE"/>
    <w:rsid w:val="00C92DAC"/>
    <w:rsid w:val="00C93E0C"/>
    <w:rsid w:val="00C94181"/>
    <w:rsid w:val="00C9706F"/>
    <w:rsid w:val="00CA35A3"/>
    <w:rsid w:val="00CA4FA9"/>
    <w:rsid w:val="00CA5B61"/>
    <w:rsid w:val="00CA782C"/>
    <w:rsid w:val="00CB3019"/>
    <w:rsid w:val="00CB3195"/>
    <w:rsid w:val="00CB3652"/>
    <w:rsid w:val="00CB3927"/>
    <w:rsid w:val="00CB5EE2"/>
    <w:rsid w:val="00CB73DC"/>
    <w:rsid w:val="00CC458E"/>
    <w:rsid w:val="00CC5031"/>
    <w:rsid w:val="00CC786A"/>
    <w:rsid w:val="00CD21BB"/>
    <w:rsid w:val="00CD2C51"/>
    <w:rsid w:val="00CD2C90"/>
    <w:rsid w:val="00CD6390"/>
    <w:rsid w:val="00CD6BD1"/>
    <w:rsid w:val="00CE52E9"/>
    <w:rsid w:val="00CE686E"/>
    <w:rsid w:val="00CE7B08"/>
    <w:rsid w:val="00CF0BF3"/>
    <w:rsid w:val="00CF272C"/>
    <w:rsid w:val="00CF3D14"/>
    <w:rsid w:val="00D00D82"/>
    <w:rsid w:val="00D023BB"/>
    <w:rsid w:val="00D05074"/>
    <w:rsid w:val="00D10793"/>
    <w:rsid w:val="00D10F7E"/>
    <w:rsid w:val="00D12004"/>
    <w:rsid w:val="00D15785"/>
    <w:rsid w:val="00D22192"/>
    <w:rsid w:val="00D34729"/>
    <w:rsid w:val="00D3490B"/>
    <w:rsid w:val="00D4025B"/>
    <w:rsid w:val="00D428D5"/>
    <w:rsid w:val="00D50588"/>
    <w:rsid w:val="00D52C1C"/>
    <w:rsid w:val="00D5309B"/>
    <w:rsid w:val="00D6299C"/>
    <w:rsid w:val="00D634AD"/>
    <w:rsid w:val="00D6760E"/>
    <w:rsid w:val="00D703BB"/>
    <w:rsid w:val="00D725C0"/>
    <w:rsid w:val="00D7357D"/>
    <w:rsid w:val="00D75FF4"/>
    <w:rsid w:val="00D76195"/>
    <w:rsid w:val="00D816B3"/>
    <w:rsid w:val="00D830C7"/>
    <w:rsid w:val="00D84D6B"/>
    <w:rsid w:val="00D8539A"/>
    <w:rsid w:val="00D91428"/>
    <w:rsid w:val="00D94C57"/>
    <w:rsid w:val="00D9597C"/>
    <w:rsid w:val="00D961E2"/>
    <w:rsid w:val="00D97925"/>
    <w:rsid w:val="00DA45AD"/>
    <w:rsid w:val="00DA5188"/>
    <w:rsid w:val="00DA647B"/>
    <w:rsid w:val="00DA6D19"/>
    <w:rsid w:val="00DB050C"/>
    <w:rsid w:val="00DB0767"/>
    <w:rsid w:val="00DB692A"/>
    <w:rsid w:val="00DB6C59"/>
    <w:rsid w:val="00DC1760"/>
    <w:rsid w:val="00DC2869"/>
    <w:rsid w:val="00DC3B55"/>
    <w:rsid w:val="00DC746A"/>
    <w:rsid w:val="00DD4B41"/>
    <w:rsid w:val="00DD790F"/>
    <w:rsid w:val="00DE6557"/>
    <w:rsid w:val="00DE6AD7"/>
    <w:rsid w:val="00DF5820"/>
    <w:rsid w:val="00DF6B03"/>
    <w:rsid w:val="00DF75D0"/>
    <w:rsid w:val="00E058BF"/>
    <w:rsid w:val="00E12B5A"/>
    <w:rsid w:val="00E24522"/>
    <w:rsid w:val="00E259F7"/>
    <w:rsid w:val="00E26A87"/>
    <w:rsid w:val="00E27484"/>
    <w:rsid w:val="00E27FF1"/>
    <w:rsid w:val="00E31545"/>
    <w:rsid w:val="00E326A3"/>
    <w:rsid w:val="00E32EAA"/>
    <w:rsid w:val="00E330B5"/>
    <w:rsid w:val="00E333F2"/>
    <w:rsid w:val="00E36DD8"/>
    <w:rsid w:val="00E400DF"/>
    <w:rsid w:val="00E41F4F"/>
    <w:rsid w:val="00E43BA6"/>
    <w:rsid w:val="00E5453A"/>
    <w:rsid w:val="00E54D47"/>
    <w:rsid w:val="00E605C9"/>
    <w:rsid w:val="00E7203D"/>
    <w:rsid w:val="00E727A8"/>
    <w:rsid w:val="00E76D75"/>
    <w:rsid w:val="00E77B5F"/>
    <w:rsid w:val="00E82E6C"/>
    <w:rsid w:val="00E83B3D"/>
    <w:rsid w:val="00E83B91"/>
    <w:rsid w:val="00E85733"/>
    <w:rsid w:val="00E86B0F"/>
    <w:rsid w:val="00E87353"/>
    <w:rsid w:val="00E87B1E"/>
    <w:rsid w:val="00E92B89"/>
    <w:rsid w:val="00E92C98"/>
    <w:rsid w:val="00E94684"/>
    <w:rsid w:val="00EA0570"/>
    <w:rsid w:val="00EA1C27"/>
    <w:rsid w:val="00EA407F"/>
    <w:rsid w:val="00EA4A39"/>
    <w:rsid w:val="00EB0DA4"/>
    <w:rsid w:val="00EB1533"/>
    <w:rsid w:val="00EB2249"/>
    <w:rsid w:val="00EB66D1"/>
    <w:rsid w:val="00EC0907"/>
    <w:rsid w:val="00EC25B4"/>
    <w:rsid w:val="00EC55B0"/>
    <w:rsid w:val="00EC643A"/>
    <w:rsid w:val="00ED01C3"/>
    <w:rsid w:val="00ED3784"/>
    <w:rsid w:val="00EE084F"/>
    <w:rsid w:val="00EE5F2F"/>
    <w:rsid w:val="00F02A1C"/>
    <w:rsid w:val="00F06202"/>
    <w:rsid w:val="00F0702B"/>
    <w:rsid w:val="00F128EF"/>
    <w:rsid w:val="00F13F98"/>
    <w:rsid w:val="00F142FE"/>
    <w:rsid w:val="00F14790"/>
    <w:rsid w:val="00F1571A"/>
    <w:rsid w:val="00F16A25"/>
    <w:rsid w:val="00F23C2A"/>
    <w:rsid w:val="00F31349"/>
    <w:rsid w:val="00F31398"/>
    <w:rsid w:val="00F32C7B"/>
    <w:rsid w:val="00F34084"/>
    <w:rsid w:val="00F3687E"/>
    <w:rsid w:val="00F3754B"/>
    <w:rsid w:val="00F37E47"/>
    <w:rsid w:val="00F4116B"/>
    <w:rsid w:val="00F4533C"/>
    <w:rsid w:val="00F471D8"/>
    <w:rsid w:val="00F53CE1"/>
    <w:rsid w:val="00F5626D"/>
    <w:rsid w:val="00F577AC"/>
    <w:rsid w:val="00F57DF1"/>
    <w:rsid w:val="00F62FDB"/>
    <w:rsid w:val="00F63D83"/>
    <w:rsid w:val="00F74093"/>
    <w:rsid w:val="00F7501D"/>
    <w:rsid w:val="00F7770C"/>
    <w:rsid w:val="00F81867"/>
    <w:rsid w:val="00F81B82"/>
    <w:rsid w:val="00F81D56"/>
    <w:rsid w:val="00F85F9B"/>
    <w:rsid w:val="00F86772"/>
    <w:rsid w:val="00F87E9E"/>
    <w:rsid w:val="00F90BA7"/>
    <w:rsid w:val="00F9232F"/>
    <w:rsid w:val="00FA220B"/>
    <w:rsid w:val="00FA2292"/>
    <w:rsid w:val="00FA2C97"/>
    <w:rsid w:val="00FA4950"/>
    <w:rsid w:val="00FA5481"/>
    <w:rsid w:val="00FA550B"/>
    <w:rsid w:val="00FA59E4"/>
    <w:rsid w:val="00FB3C0E"/>
    <w:rsid w:val="00FB6836"/>
    <w:rsid w:val="00FC1A07"/>
    <w:rsid w:val="00FC493E"/>
    <w:rsid w:val="00FD0501"/>
    <w:rsid w:val="00FD4AC9"/>
    <w:rsid w:val="00FD7027"/>
    <w:rsid w:val="00FE016A"/>
    <w:rsid w:val="00FE095B"/>
    <w:rsid w:val="00FE3ED3"/>
    <w:rsid w:val="00FE4384"/>
    <w:rsid w:val="00FE49CA"/>
    <w:rsid w:val="00FF42FD"/>
    <w:rsid w:val="00FF7DE3"/>
    <w:rsid w:val="00FF7ED1"/>
    <w:rsid w:val="0E9B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2E5D"/>
    <w:pPr>
      <w:spacing w:before="100" w:beforeAutospacing="1" w:after="100" w:afterAutospacing="1"/>
    </w:pPr>
  </w:style>
  <w:style w:type="paragraph" w:styleId="Header">
    <w:name w:val="header"/>
    <w:basedOn w:val="Normal"/>
    <w:link w:val="HeaderChar"/>
    <w:rsid w:val="00515AED"/>
    <w:pPr>
      <w:tabs>
        <w:tab w:val="center" w:pos="4680"/>
        <w:tab w:val="right" w:pos="9360"/>
      </w:tabs>
    </w:pPr>
  </w:style>
  <w:style w:type="character" w:customStyle="1" w:styleId="HeaderChar">
    <w:name w:val="Header Char"/>
    <w:link w:val="Header"/>
    <w:rsid w:val="00515AED"/>
    <w:rPr>
      <w:sz w:val="24"/>
      <w:szCs w:val="24"/>
    </w:rPr>
  </w:style>
  <w:style w:type="paragraph" w:styleId="Footer">
    <w:name w:val="footer"/>
    <w:basedOn w:val="Normal"/>
    <w:link w:val="FooterChar"/>
    <w:uiPriority w:val="99"/>
    <w:rsid w:val="00515AED"/>
    <w:pPr>
      <w:tabs>
        <w:tab w:val="center" w:pos="4680"/>
        <w:tab w:val="right" w:pos="9360"/>
      </w:tabs>
    </w:pPr>
  </w:style>
  <w:style w:type="character" w:customStyle="1" w:styleId="FooterChar">
    <w:name w:val="Footer Char"/>
    <w:link w:val="Footer"/>
    <w:uiPriority w:val="99"/>
    <w:rsid w:val="00515AED"/>
    <w:rPr>
      <w:sz w:val="24"/>
      <w:szCs w:val="24"/>
    </w:rPr>
  </w:style>
  <w:style w:type="character" w:customStyle="1" w:styleId="text">
    <w:name w:val="text"/>
    <w:rsid w:val="00CC458E"/>
  </w:style>
  <w:style w:type="character" w:styleId="Hyperlink">
    <w:name w:val="Hyperlink"/>
    <w:uiPriority w:val="99"/>
    <w:unhideWhenUsed/>
    <w:rsid w:val="00CC458E"/>
    <w:rPr>
      <w:color w:val="0000FF"/>
      <w:u w:val="single"/>
    </w:rPr>
  </w:style>
  <w:style w:type="paragraph" w:styleId="FootnoteText">
    <w:name w:val="footnote text"/>
    <w:basedOn w:val="Normal"/>
    <w:link w:val="FootnoteTextChar"/>
    <w:rsid w:val="00A415DC"/>
    <w:rPr>
      <w:sz w:val="20"/>
      <w:szCs w:val="20"/>
    </w:rPr>
  </w:style>
  <w:style w:type="character" w:customStyle="1" w:styleId="FootnoteTextChar">
    <w:name w:val="Footnote Text Char"/>
    <w:basedOn w:val="DefaultParagraphFont"/>
    <w:link w:val="FootnoteText"/>
    <w:rsid w:val="00A415DC"/>
  </w:style>
  <w:style w:type="character" w:styleId="FootnoteReference">
    <w:name w:val="footnote reference"/>
    <w:rsid w:val="00A415DC"/>
    <w:rPr>
      <w:vertAlign w:val="superscript"/>
    </w:rPr>
  </w:style>
  <w:style w:type="paragraph" w:styleId="ListParagraph">
    <w:name w:val="List Paragraph"/>
    <w:basedOn w:val="Normal"/>
    <w:uiPriority w:val="1"/>
    <w:qFormat/>
    <w:rsid w:val="00346D68"/>
    <w:pPr>
      <w:widowControl w:val="0"/>
      <w:autoSpaceDE w:val="0"/>
      <w:autoSpaceDN w:val="0"/>
      <w:spacing w:before="6"/>
      <w:ind w:left="102" w:firstLine="851"/>
      <w:jc w:val="both"/>
    </w:pPr>
    <w:rPr>
      <w:sz w:val="22"/>
      <w:szCs w:val="22"/>
      <w:lang w:val="vi"/>
    </w:rPr>
  </w:style>
  <w:style w:type="paragraph" w:styleId="BodyText">
    <w:name w:val="Body Text"/>
    <w:basedOn w:val="Normal"/>
    <w:link w:val="BodyTextChar"/>
    <w:uiPriority w:val="1"/>
    <w:qFormat/>
    <w:rsid w:val="006E7136"/>
    <w:pPr>
      <w:widowControl w:val="0"/>
      <w:autoSpaceDE w:val="0"/>
      <w:autoSpaceDN w:val="0"/>
    </w:pPr>
    <w:rPr>
      <w:sz w:val="28"/>
      <w:szCs w:val="28"/>
      <w:lang w:val="vi"/>
    </w:rPr>
  </w:style>
  <w:style w:type="character" w:customStyle="1" w:styleId="BodyTextChar">
    <w:name w:val="Body Text Char"/>
    <w:link w:val="BodyText"/>
    <w:uiPriority w:val="1"/>
    <w:rsid w:val="006E7136"/>
    <w:rPr>
      <w:sz w:val="28"/>
      <w:szCs w:val="28"/>
      <w:lang w:val="vi"/>
    </w:rPr>
  </w:style>
  <w:style w:type="paragraph" w:customStyle="1" w:styleId="TableParagraph">
    <w:name w:val="Table Paragraph"/>
    <w:basedOn w:val="Normal"/>
    <w:uiPriority w:val="1"/>
    <w:qFormat/>
    <w:rsid w:val="006E7136"/>
    <w:pPr>
      <w:widowControl w:val="0"/>
      <w:autoSpaceDE w:val="0"/>
      <w:autoSpaceDN w:val="0"/>
    </w:pPr>
    <w:rPr>
      <w:sz w:val="22"/>
      <w:szCs w:val="22"/>
      <w:lang w:val="vi"/>
    </w:rPr>
  </w:style>
  <w:style w:type="paragraph" w:customStyle="1" w:styleId="Default">
    <w:name w:val="Default"/>
    <w:rsid w:val="00CA35A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2E5D"/>
    <w:pPr>
      <w:spacing w:before="100" w:beforeAutospacing="1" w:after="100" w:afterAutospacing="1"/>
    </w:pPr>
  </w:style>
  <w:style w:type="paragraph" w:styleId="Header">
    <w:name w:val="header"/>
    <w:basedOn w:val="Normal"/>
    <w:link w:val="HeaderChar"/>
    <w:rsid w:val="00515AED"/>
    <w:pPr>
      <w:tabs>
        <w:tab w:val="center" w:pos="4680"/>
        <w:tab w:val="right" w:pos="9360"/>
      </w:tabs>
    </w:pPr>
  </w:style>
  <w:style w:type="character" w:customStyle="1" w:styleId="HeaderChar">
    <w:name w:val="Header Char"/>
    <w:link w:val="Header"/>
    <w:rsid w:val="00515AED"/>
    <w:rPr>
      <w:sz w:val="24"/>
      <w:szCs w:val="24"/>
    </w:rPr>
  </w:style>
  <w:style w:type="paragraph" w:styleId="Footer">
    <w:name w:val="footer"/>
    <w:basedOn w:val="Normal"/>
    <w:link w:val="FooterChar"/>
    <w:uiPriority w:val="99"/>
    <w:rsid w:val="00515AED"/>
    <w:pPr>
      <w:tabs>
        <w:tab w:val="center" w:pos="4680"/>
        <w:tab w:val="right" w:pos="9360"/>
      </w:tabs>
    </w:pPr>
  </w:style>
  <w:style w:type="character" w:customStyle="1" w:styleId="FooterChar">
    <w:name w:val="Footer Char"/>
    <w:link w:val="Footer"/>
    <w:uiPriority w:val="99"/>
    <w:rsid w:val="00515AED"/>
    <w:rPr>
      <w:sz w:val="24"/>
      <w:szCs w:val="24"/>
    </w:rPr>
  </w:style>
  <w:style w:type="character" w:customStyle="1" w:styleId="text">
    <w:name w:val="text"/>
    <w:rsid w:val="00CC458E"/>
  </w:style>
  <w:style w:type="character" w:styleId="Hyperlink">
    <w:name w:val="Hyperlink"/>
    <w:uiPriority w:val="99"/>
    <w:unhideWhenUsed/>
    <w:rsid w:val="00CC458E"/>
    <w:rPr>
      <w:color w:val="0000FF"/>
      <w:u w:val="single"/>
    </w:rPr>
  </w:style>
  <w:style w:type="paragraph" w:styleId="FootnoteText">
    <w:name w:val="footnote text"/>
    <w:basedOn w:val="Normal"/>
    <w:link w:val="FootnoteTextChar"/>
    <w:rsid w:val="00A415DC"/>
    <w:rPr>
      <w:sz w:val="20"/>
      <w:szCs w:val="20"/>
    </w:rPr>
  </w:style>
  <w:style w:type="character" w:customStyle="1" w:styleId="FootnoteTextChar">
    <w:name w:val="Footnote Text Char"/>
    <w:basedOn w:val="DefaultParagraphFont"/>
    <w:link w:val="FootnoteText"/>
    <w:rsid w:val="00A415DC"/>
  </w:style>
  <w:style w:type="character" w:styleId="FootnoteReference">
    <w:name w:val="footnote reference"/>
    <w:rsid w:val="00A415DC"/>
    <w:rPr>
      <w:vertAlign w:val="superscript"/>
    </w:rPr>
  </w:style>
  <w:style w:type="paragraph" w:styleId="ListParagraph">
    <w:name w:val="List Paragraph"/>
    <w:basedOn w:val="Normal"/>
    <w:uiPriority w:val="1"/>
    <w:qFormat/>
    <w:rsid w:val="00346D68"/>
    <w:pPr>
      <w:widowControl w:val="0"/>
      <w:autoSpaceDE w:val="0"/>
      <w:autoSpaceDN w:val="0"/>
      <w:spacing w:before="6"/>
      <w:ind w:left="102" w:firstLine="851"/>
      <w:jc w:val="both"/>
    </w:pPr>
    <w:rPr>
      <w:sz w:val="22"/>
      <w:szCs w:val="22"/>
      <w:lang w:val="vi"/>
    </w:rPr>
  </w:style>
  <w:style w:type="paragraph" w:styleId="BodyText">
    <w:name w:val="Body Text"/>
    <w:basedOn w:val="Normal"/>
    <w:link w:val="BodyTextChar"/>
    <w:uiPriority w:val="1"/>
    <w:qFormat/>
    <w:rsid w:val="006E7136"/>
    <w:pPr>
      <w:widowControl w:val="0"/>
      <w:autoSpaceDE w:val="0"/>
      <w:autoSpaceDN w:val="0"/>
    </w:pPr>
    <w:rPr>
      <w:sz w:val="28"/>
      <w:szCs w:val="28"/>
      <w:lang w:val="vi"/>
    </w:rPr>
  </w:style>
  <w:style w:type="character" w:customStyle="1" w:styleId="BodyTextChar">
    <w:name w:val="Body Text Char"/>
    <w:link w:val="BodyText"/>
    <w:uiPriority w:val="1"/>
    <w:rsid w:val="006E7136"/>
    <w:rPr>
      <w:sz w:val="28"/>
      <w:szCs w:val="28"/>
      <w:lang w:val="vi"/>
    </w:rPr>
  </w:style>
  <w:style w:type="paragraph" w:customStyle="1" w:styleId="TableParagraph">
    <w:name w:val="Table Paragraph"/>
    <w:basedOn w:val="Normal"/>
    <w:uiPriority w:val="1"/>
    <w:qFormat/>
    <w:rsid w:val="006E7136"/>
    <w:pPr>
      <w:widowControl w:val="0"/>
      <w:autoSpaceDE w:val="0"/>
      <w:autoSpaceDN w:val="0"/>
    </w:pPr>
    <w:rPr>
      <w:sz w:val="22"/>
      <w:szCs w:val="22"/>
      <w:lang w:val="vi"/>
    </w:rPr>
  </w:style>
  <w:style w:type="paragraph" w:customStyle="1" w:styleId="Default">
    <w:name w:val="Default"/>
    <w:rsid w:val="00CA35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49355">
      <w:bodyDiv w:val="1"/>
      <w:marLeft w:val="0"/>
      <w:marRight w:val="0"/>
      <w:marTop w:val="0"/>
      <w:marBottom w:val="0"/>
      <w:divBdr>
        <w:top w:val="none" w:sz="0" w:space="0" w:color="auto"/>
        <w:left w:val="none" w:sz="0" w:space="0" w:color="auto"/>
        <w:bottom w:val="none" w:sz="0" w:space="0" w:color="auto"/>
        <w:right w:val="none" w:sz="0" w:space="0" w:color="auto"/>
      </w:divBdr>
      <w:divsChild>
        <w:div w:id="741755438">
          <w:marLeft w:val="0"/>
          <w:marRight w:val="0"/>
          <w:marTop w:val="0"/>
          <w:marBottom w:val="0"/>
          <w:divBdr>
            <w:top w:val="none" w:sz="0" w:space="0" w:color="auto"/>
            <w:left w:val="none" w:sz="0" w:space="0" w:color="auto"/>
            <w:bottom w:val="none" w:sz="0" w:space="0" w:color="auto"/>
            <w:right w:val="none" w:sz="0" w:space="0" w:color="auto"/>
          </w:divBdr>
          <w:divsChild>
            <w:div w:id="1027491439">
              <w:marLeft w:val="0"/>
              <w:marRight w:val="0"/>
              <w:marTop w:val="0"/>
              <w:marBottom w:val="0"/>
              <w:divBdr>
                <w:top w:val="none" w:sz="0" w:space="0" w:color="auto"/>
                <w:left w:val="none" w:sz="0" w:space="0" w:color="auto"/>
                <w:bottom w:val="none" w:sz="0" w:space="0" w:color="auto"/>
                <w:right w:val="none" w:sz="0" w:space="0" w:color="auto"/>
              </w:divBdr>
              <w:divsChild>
                <w:div w:id="1323898916">
                  <w:marLeft w:val="0"/>
                  <w:marRight w:val="-105"/>
                  <w:marTop w:val="0"/>
                  <w:marBottom w:val="0"/>
                  <w:divBdr>
                    <w:top w:val="none" w:sz="0" w:space="0" w:color="auto"/>
                    <w:left w:val="none" w:sz="0" w:space="0" w:color="auto"/>
                    <w:bottom w:val="none" w:sz="0" w:space="0" w:color="auto"/>
                    <w:right w:val="none" w:sz="0" w:space="0" w:color="auto"/>
                  </w:divBdr>
                  <w:divsChild>
                    <w:div w:id="1045300063">
                      <w:marLeft w:val="0"/>
                      <w:marRight w:val="0"/>
                      <w:marTop w:val="0"/>
                      <w:marBottom w:val="420"/>
                      <w:divBdr>
                        <w:top w:val="none" w:sz="0" w:space="0" w:color="auto"/>
                        <w:left w:val="none" w:sz="0" w:space="0" w:color="auto"/>
                        <w:bottom w:val="none" w:sz="0" w:space="0" w:color="auto"/>
                        <w:right w:val="none" w:sz="0" w:space="0" w:color="auto"/>
                      </w:divBdr>
                      <w:divsChild>
                        <w:div w:id="175508909">
                          <w:marLeft w:val="240"/>
                          <w:marRight w:val="240"/>
                          <w:marTop w:val="0"/>
                          <w:marBottom w:val="165"/>
                          <w:divBdr>
                            <w:top w:val="none" w:sz="0" w:space="0" w:color="auto"/>
                            <w:left w:val="none" w:sz="0" w:space="0" w:color="auto"/>
                            <w:bottom w:val="none" w:sz="0" w:space="0" w:color="auto"/>
                            <w:right w:val="none" w:sz="0" w:space="0" w:color="auto"/>
                          </w:divBdr>
                          <w:divsChild>
                            <w:div w:id="1817531962">
                              <w:marLeft w:val="150"/>
                              <w:marRight w:val="0"/>
                              <w:marTop w:val="0"/>
                              <w:marBottom w:val="0"/>
                              <w:divBdr>
                                <w:top w:val="none" w:sz="0" w:space="0" w:color="auto"/>
                                <w:left w:val="none" w:sz="0" w:space="0" w:color="auto"/>
                                <w:bottom w:val="none" w:sz="0" w:space="0" w:color="auto"/>
                                <w:right w:val="none" w:sz="0" w:space="0" w:color="auto"/>
                              </w:divBdr>
                              <w:divsChild>
                                <w:div w:id="996298301">
                                  <w:marLeft w:val="0"/>
                                  <w:marRight w:val="0"/>
                                  <w:marTop w:val="0"/>
                                  <w:marBottom w:val="0"/>
                                  <w:divBdr>
                                    <w:top w:val="none" w:sz="0" w:space="0" w:color="auto"/>
                                    <w:left w:val="none" w:sz="0" w:space="0" w:color="auto"/>
                                    <w:bottom w:val="none" w:sz="0" w:space="0" w:color="auto"/>
                                    <w:right w:val="none" w:sz="0" w:space="0" w:color="auto"/>
                                  </w:divBdr>
                                  <w:divsChild>
                                    <w:div w:id="212624155">
                                      <w:marLeft w:val="0"/>
                                      <w:marRight w:val="0"/>
                                      <w:marTop w:val="0"/>
                                      <w:marBottom w:val="0"/>
                                      <w:divBdr>
                                        <w:top w:val="none" w:sz="0" w:space="0" w:color="auto"/>
                                        <w:left w:val="none" w:sz="0" w:space="0" w:color="auto"/>
                                        <w:bottom w:val="none" w:sz="0" w:space="0" w:color="auto"/>
                                        <w:right w:val="none" w:sz="0" w:space="0" w:color="auto"/>
                                      </w:divBdr>
                                      <w:divsChild>
                                        <w:div w:id="1943803135">
                                          <w:marLeft w:val="0"/>
                                          <w:marRight w:val="0"/>
                                          <w:marTop w:val="0"/>
                                          <w:marBottom w:val="60"/>
                                          <w:divBdr>
                                            <w:top w:val="none" w:sz="0" w:space="0" w:color="auto"/>
                                            <w:left w:val="none" w:sz="0" w:space="0" w:color="auto"/>
                                            <w:bottom w:val="none" w:sz="0" w:space="0" w:color="auto"/>
                                            <w:right w:val="none" w:sz="0" w:space="0" w:color="auto"/>
                                          </w:divBdr>
                                          <w:divsChild>
                                            <w:div w:id="7958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0471">
                                  <w:marLeft w:val="0"/>
                                  <w:marRight w:val="0"/>
                                  <w:marTop w:val="0"/>
                                  <w:marBottom w:val="0"/>
                                  <w:divBdr>
                                    <w:top w:val="none" w:sz="0" w:space="0" w:color="auto"/>
                                    <w:left w:val="none" w:sz="0" w:space="0" w:color="auto"/>
                                    <w:bottom w:val="none" w:sz="0" w:space="0" w:color="auto"/>
                                    <w:right w:val="none" w:sz="0" w:space="0" w:color="auto"/>
                                  </w:divBdr>
                                  <w:divsChild>
                                    <w:div w:id="69013114">
                                      <w:marLeft w:val="0"/>
                                      <w:marRight w:val="0"/>
                                      <w:marTop w:val="0"/>
                                      <w:marBottom w:val="0"/>
                                      <w:divBdr>
                                        <w:top w:val="none" w:sz="0" w:space="0" w:color="auto"/>
                                        <w:left w:val="none" w:sz="0" w:space="0" w:color="auto"/>
                                        <w:bottom w:val="none" w:sz="0" w:space="0" w:color="auto"/>
                                        <w:right w:val="none" w:sz="0" w:space="0" w:color="auto"/>
                                      </w:divBdr>
                                      <w:divsChild>
                                        <w:div w:id="736586533">
                                          <w:marLeft w:val="0"/>
                                          <w:marRight w:val="0"/>
                                          <w:marTop w:val="0"/>
                                          <w:marBottom w:val="60"/>
                                          <w:divBdr>
                                            <w:top w:val="none" w:sz="0" w:space="0" w:color="auto"/>
                                            <w:left w:val="none" w:sz="0" w:space="0" w:color="auto"/>
                                            <w:bottom w:val="none" w:sz="0" w:space="0" w:color="auto"/>
                                            <w:right w:val="none" w:sz="0" w:space="0" w:color="auto"/>
                                          </w:divBdr>
                                          <w:divsChild>
                                            <w:div w:id="438067802">
                                              <w:marLeft w:val="0"/>
                                              <w:marRight w:val="0"/>
                                              <w:marTop w:val="150"/>
                                              <w:marBottom w:val="0"/>
                                              <w:divBdr>
                                                <w:top w:val="none" w:sz="0" w:space="0" w:color="auto"/>
                                                <w:left w:val="none" w:sz="0" w:space="0" w:color="auto"/>
                                                <w:bottom w:val="none" w:sz="0" w:space="0" w:color="auto"/>
                                                <w:right w:val="none" w:sz="0" w:space="0" w:color="auto"/>
                                              </w:divBdr>
                                            </w:div>
                                            <w:div w:id="836773806">
                                              <w:marLeft w:val="0"/>
                                              <w:marRight w:val="0"/>
                                              <w:marTop w:val="0"/>
                                              <w:marBottom w:val="150"/>
                                              <w:divBdr>
                                                <w:top w:val="none" w:sz="0" w:space="0" w:color="auto"/>
                                                <w:left w:val="none" w:sz="0" w:space="0" w:color="auto"/>
                                                <w:bottom w:val="none" w:sz="0" w:space="0" w:color="auto"/>
                                                <w:right w:val="none" w:sz="0" w:space="0" w:color="auto"/>
                                              </w:divBdr>
                                              <w:divsChild>
                                                <w:div w:id="942542166">
                                                  <w:marLeft w:val="0"/>
                                                  <w:marRight w:val="0"/>
                                                  <w:marTop w:val="0"/>
                                                  <w:marBottom w:val="0"/>
                                                  <w:divBdr>
                                                    <w:top w:val="none" w:sz="0" w:space="0" w:color="auto"/>
                                                    <w:left w:val="none" w:sz="0" w:space="0" w:color="auto"/>
                                                    <w:bottom w:val="none" w:sz="0" w:space="0" w:color="auto"/>
                                                    <w:right w:val="none" w:sz="0" w:space="0" w:color="auto"/>
                                                  </w:divBdr>
                                                  <w:divsChild>
                                                    <w:div w:id="1282345612">
                                                      <w:marLeft w:val="0"/>
                                                      <w:marRight w:val="0"/>
                                                      <w:marTop w:val="0"/>
                                                      <w:marBottom w:val="0"/>
                                                      <w:divBdr>
                                                        <w:top w:val="none" w:sz="0" w:space="0" w:color="auto"/>
                                                        <w:left w:val="none" w:sz="0" w:space="0" w:color="auto"/>
                                                        <w:bottom w:val="none" w:sz="0" w:space="0" w:color="auto"/>
                                                        <w:right w:val="none" w:sz="0" w:space="0" w:color="auto"/>
                                                      </w:divBdr>
                                                      <w:divsChild>
                                                        <w:div w:id="1087582183">
                                                          <w:marLeft w:val="0"/>
                                                          <w:marRight w:val="0"/>
                                                          <w:marTop w:val="0"/>
                                                          <w:marBottom w:val="0"/>
                                                          <w:divBdr>
                                                            <w:top w:val="none" w:sz="0" w:space="0" w:color="auto"/>
                                                            <w:left w:val="none" w:sz="0" w:space="0" w:color="auto"/>
                                                            <w:bottom w:val="none" w:sz="0" w:space="0" w:color="auto"/>
                                                            <w:right w:val="none" w:sz="0" w:space="0" w:color="auto"/>
                                                          </w:divBdr>
                                                        </w:div>
                                                      </w:divsChild>
                                                    </w:div>
                                                    <w:div w:id="1347171170">
                                                      <w:marLeft w:val="0"/>
                                                      <w:marRight w:val="0"/>
                                                      <w:marTop w:val="0"/>
                                                      <w:marBottom w:val="0"/>
                                                      <w:divBdr>
                                                        <w:top w:val="none" w:sz="0" w:space="0" w:color="auto"/>
                                                        <w:left w:val="none" w:sz="0" w:space="0" w:color="auto"/>
                                                        <w:bottom w:val="none" w:sz="0" w:space="0" w:color="auto"/>
                                                        <w:right w:val="none" w:sz="0" w:space="0" w:color="auto"/>
                                                      </w:divBdr>
                                                      <w:divsChild>
                                                        <w:div w:id="2060280064">
                                                          <w:marLeft w:val="0"/>
                                                          <w:marRight w:val="0"/>
                                                          <w:marTop w:val="0"/>
                                                          <w:marBottom w:val="30"/>
                                                          <w:divBdr>
                                                            <w:top w:val="none" w:sz="0" w:space="0" w:color="auto"/>
                                                            <w:left w:val="none" w:sz="0" w:space="0" w:color="auto"/>
                                                            <w:bottom w:val="none" w:sz="0" w:space="0" w:color="auto"/>
                                                            <w:right w:val="none" w:sz="0" w:space="0" w:color="auto"/>
                                                          </w:divBdr>
                                                          <w:divsChild>
                                                            <w:div w:id="1036586412">
                                                              <w:marLeft w:val="0"/>
                                                              <w:marRight w:val="0"/>
                                                              <w:marTop w:val="0"/>
                                                              <w:marBottom w:val="0"/>
                                                              <w:divBdr>
                                                                <w:top w:val="none" w:sz="0" w:space="0" w:color="auto"/>
                                                                <w:left w:val="none" w:sz="0" w:space="0" w:color="auto"/>
                                                                <w:bottom w:val="none" w:sz="0" w:space="0" w:color="auto"/>
                                                                <w:right w:val="none" w:sz="0" w:space="0" w:color="auto"/>
                                                              </w:divBdr>
                                                              <w:divsChild>
                                                                <w:div w:id="1074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3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C436-71D3-4D97-A760-A5F3D339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250</Words>
  <Characters>1425</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UBND TỈNH ĐĂK NÔNG              CỘNG HÒA XÃ HỘI CHỦ NGHĨA VIỆT NAM</vt:lpstr>
    </vt:vector>
  </TitlesOfParts>
  <Company>Microsoft</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ĐĂK NÔNG              CỘNG HÒA XÃ HỘI CHỦ NGHĨA VIỆT NAM</dc:title>
  <dc:creator>User</dc:creator>
  <cp:lastModifiedBy>Administrator</cp:lastModifiedBy>
  <cp:revision>10</cp:revision>
  <cp:lastPrinted>2019-04-23T01:44:00Z</cp:lastPrinted>
  <dcterms:created xsi:type="dcterms:W3CDTF">2024-07-14T09:51:00Z</dcterms:created>
  <dcterms:modified xsi:type="dcterms:W3CDTF">2024-07-14T10:08:00Z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2057-10.1.0.5674</vt:lpwstr>
  </property>
</Properties>
</file>